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3431" w14:textId="77777777" w:rsidR="00BA0639" w:rsidRPr="00D74C93" w:rsidRDefault="00EE1501">
      <w:pPr>
        <w:spacing w:before="1200" w:after="2400"/>
        <w:ind w:left="720" w:firstLine="720"/>
        <w:jc w:val="center"/>
        <w:rPr>
          <w:rFonts w:ascii="Times New Roman" w:hAnsi="Times New Roman"/>
          <w:b/>
          <w:sz w:val="36"/>
          <w:szCs w:val="36"/>
          <w:lang w:val="en-GB"/>
        </w:rPr>
      </w:pPr>
      <w:r w:rsidRPr="00D74C93">
        <w:rPr>
          <w:rFonts w:ascii="Times New Roman" w:hAnsi="Times New Roman"/>
          <w:b/>
          <w:sz w:val="36"/>
          <w:szCs w:val="36"/>
          <w:lang w:val="en-GB"/>
        </w:rPr>
        <w:t xml:space="preserve"> REQUEST FOR APPLICATION</w:t>
      </w:r>
      <w:r w:rsidRPr="00D74C93">
        <w:rPr>
          <w:rFonts w:ascii="Times New Roman" w:hAnsi="Times New Roman"/>
          <w:b/>
          <w:sz w:val="36"/>
          <w:szCs w:val="36"/>
          <w:lang w:val="en-GB"/>
        </w:rPr>
        <w:br/>
        <w:t>TERMS OF REFERENCE FOR CONSULTING SERVICES</w:t>
      </w:r>
      <w:r w:rsidRPr="00D74C93">
        <w:rPr>
          <w:rFonts w:ascii="Times New Roman" w:hAnsi="Times New Roman"/>
          <w:b/>
          <w:sz w:val="36"/>
          <w:szCs w:val="36"/>
          <w:lang w:val="en-GB"/>
        </w:rPr>
        <w:br/>
        <w:t>PROCURING ENTITY REQUIREMENTS</w:t>
      </w:r>
    </w:p>
    <w:p w14:paraId="6A09DEF2" w14:textId="77777777" w:rsidR="0059616A" w:rsidRPr="0059616A" w:rsidRDefault="00EE1501" w:rsidP="0059616A">
      <w:pPr>
        <w:spacing w:before="0"/>
        <w:jc w:val="center"/>
        <w:rPr>
          <w:rFonts w:eastAsia="Times New Roman" w:cs="Calibri"/>
          <w:b/>
          <w:bCs/>
          <w:lang w:val="en-KI" w:eastAsia="en-KI"/>
        </w:rPr>
      </w:pPr>
      <w:bookmarkStart w:id="0" w:name="_Ref384989099"/>
      <w:bookmarkStart w:id="1" w:name="_Ref374243803"/>
      <w:bookmarkStart w:id="2" w:name="_Ref371928515"/>
      <w:bookmarkStart w:id="3" w:name="_Ref385265302"/>
      <w:r w:rsidRPr="00D74C93">
        <w:rPr>
          <w:rFonts w:ascii="Times New Roman" w:hAnsi="Times New Roman"/>
          <w:b/>
          <w:lang w:val="en-GB"/>
        </w:rPr>
        <w:t>Procurement No:</w:t>
      </w:r>
      <w:r w:rsidRPr="00D74C93">
        <w:rPr>
          <w:rFonts w:ascii="Times New Roman" w:hAnsi="Times New Roman"/>
          <w:lang w:val="en-GB"/>
        </w:rPr>
        <w:tab/>
      </w:r>
      <w:bookmarkEnd w:id="0"/>
      <w:bookmarkEnd w:id="1"/>
      <w:bookmarkEnd w:id="2"/>
      <w:bookmarkEnd w:id="3"/>
      <w:r w:rsidR="0059616A" w:rsidRPr="0059616A">
        <w:rPr>
          <w:rFonts w:eastAsia="Times New Roman" w:cs="Calibri"/>
          <w:b/>
          <w:bCs/>
          <w:lang w:val="en-KI" w:eastAsia="en-KI"/>
        </w:rPr>
        <w:t>16-CS003-21</w:t>
      </w:r>
    </w:p>
    <w:p w14:paraId="491018F0" w14:textId="17BAE6D3" w:rsidR="00BA0639" w:rsidRPr="00D74C93" w:rsidRDefault="00BA0639">
      <w:pPr>
        <w:tabs>
          <w:tab w:val="left" w:pos="2835"/>
        </w:tabs>
        <w:spacing w:before="240" w:after="240"/>
        <w:ind w:left="2835" w:hanging="2835"/>
        <w:jc w:val="center"/>
        <w:rPr>
          <w:rFonts w:ascii="Times New Roman" w:hAnsi="Times New Roman"/>
          <w:lang w:eastAsia="ko-KR"/>
        </w:rPr>
      </w:pPr>
    </w:p>
    <w:p w14:paraId="09998090" w14:textId="77777777" w:rsidR="00BA0639" w:rsidRPr="00D74C93" w:rsidRDefault="00EE1501">
      <w:pPr>
        <w:rPr>
          <w:rFonts w:ascii="Times New Roman" w:hAnsi="Times New Roman"/>
          <w:b/>
          <w:lang w:val="en-GB" w:eastAsia="ko-KR"/>
        </w:rPr>
      </w:pPr>
      <w:r w:rsidRPr="00D74C93">
        <w:rPr>
          <w:rFonts w:ascii="Times New Roman" w:hAnsi="Times New Roman"/>
          <w:b/>
          <w:lang w:val="en-GB" w:eastAsia="ko-KR"/>
        </w:rPr>
        <w:br w:type="page"/>
      </w:r>
    </w:p>
    <w:p w14:paraId="60E5D1D4" w14:textId="77777777" w:rsidR="00BA0639" w:rsidRPr="00D74C93" w:rsidRDefault="00EE1501">
      <w:pPr>
        <w:spacing w:after="240"/>
        <w:jc w:val="center"/>
        <w:rPr>
          <w:rFonts w:ascii="Times New Roman" w:hAnsi="Times New Roman"/>
          <w:b/>
          <w:smallCaps/>
          <w:sz w:val="36"/>
          <w:szCs w:val="36"/>
          <w:lang w:val="en-GB"/>
        </w:rPr>
      </w:pPr>
      <w:r w:rsidRPr="00D74C93">
        <w:rPr>
          <w:rFonts w:ascii="Times New Roman" w:hAnsi="Times New Roman"/>
          <w:b/>
          <w:smallCaps/>
          <w:sz w:val="36"/>
          <w:szCs w:val="36"/>
          <w:lang w:val="en-GB"/>
        </w:rPr>
        <w:lastRenderedPageBreak/>
        <w:t>List of Documents</w:t>
      </w:r>
    </w:p>
    <w:p w14:paraId="6BAF90B9" w14:textId="77777777" w:rsidR="00BA0639" w:rsidRPr="00D74C93" w:rsidRDefault="00EE1501">
      <w:pPr>
        <w:pStyle w:val="TOC2"/>
        <w:tabs>
          <w:tab w:val="left" w:pos="1440"/>
        </w:tabs>
        <w:rPr>
          <w:rFonts w:ascii="Times New Roman" w:eastAsiaTheme="minorEastAsia" w:hAnsi="Times New Roman"/>
          <w:smallCaps w:val="0"/>
          <w:sz w:val="22"/>
          <w:szCs w:val="22"/>
          <w:lang w:val="en-GB" w:eastAsia="en-GB"/>
        </w:rPr>
      </w:pPr>
      <w:r w:rsidRPr="00D74C93">
        <w:rPr>
          <w:rFonts w:ascii="Times New Roman" w:hAnsi="Times New Roman"/>
          <w:lang w:val="en-GB"/>
        </w:rPr>
        <w:fldChar w:fldCharType="begin"/>
      </w:r>
      <w:r w:rsidRPr="00D74C93">
        <w:rPr>
          <w:rFonts w:ascii="Times New Roman" w:hAnsi="Times New Roman"/>
          <w:lang w:val="en-GB"/>
        </w:rPr>
        <w:instrText xml:space="preserve"> TOC \o "1-4" </w:instrText>
      </w:r>
      <w:r w:rsidRPr="00D74C93">
        <w:rPr>
          <w:rFonts w:ascii="Times New Roman" w:hAnsi="Times New Roman"/>
          <w:lang w:val="en-GB"/>
        </w:rPr>
        <w:fldChar w:fldCharType="separate"/>
      </w:r>
      <w:r w:rsidRPr="00D74C93">
        <w:rPr>
          <w:rFonts w:ascii="Times New Roman" w:hAnsi="Times New Roman"/>
          <w:lang w:val="en-GB"/>
        </w:rPr>
        <w:t>A.</w:t>
      </w:r>
      <w:r w:rsidRPr="00D74C93">
        <w:rPr>
          <w:rFonts w:ascii="Times New Roman" w:eastAsiaTheme="minorEastAsia" w:hAnsi="Times New Roman"/>
          <w:smallCaps w:val="0"/>
          <w:sz w:val="22"/>
          <w:szCs w:val="22"/>
          <w:lang w:val="en-GB" w:eastAsia="en-GB"/>
        </w:rPr>
        <w:tab/>
      </w:r>
      <w:r w:rsidRPr="00D74C93">
        <w:rPr>
          <w:rFonts w:ascii="Times New Roman" w:hAnsi="Times New Roman"/>
          <w:lang w:val="en-GB"/>
        </w:rPr>
        <w:t>About the Ministry</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_Toc26872577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494FF9D3" w14:textId="77777777" w:rsidR="00BA0639" w:rsidRPr="00D74C93" w:rsidRDefault="00EE1501">
      <w:pPr>
        <w:pStyle w:val="TOC2"/>
        <w:tabs>
          <w:tab w:val="left" w:pos="1440"/>
        </w:tabs>
        <w:rPr>
          <w:rFonts w:ascii="Times New Roman" w:eastAsiaTheme="minorEastAsia" w:hAnsi="Times New Roman"/>
          <w:smallCaps w:val="0"/>
          <w:sz w:val="22"/>
          <w:szCs w:val="22"/>
          <w:lang w:val="en-GB" w:eastAsia="en-GB"/>
        </w:rPr>
      </w:pPr>
      <w:r w:rsidRPr="00D74C93">
        <w:rPr>
          <w:rFonts w:ascii="Times New Roman" w:hAnsi="Times New Roman"/>
          <w:lang w:val="en-GB"/>
        </w:rPr>
        <w:t>B.</w:t>
      </w:r>
      <w:r w:rsidRPr="00D74C93">
        <w:rPr>
          <w:rFonts w:ascii="Times New Roman" w:eastAsiaTheme="minorEastAsia" w:hAnsi="Times New Roman"/>
          <w:smallCaps w:val="0"/>
          <w:sz w:val="22"/>
          <w:szCs w:val="22"/>
          <w:lang w:val="en-GB" w:eastAsia="en-GB"/>
        </w:rPr>
        <w:tab/>
      </w:r>
      <w:r w:rsidRPr="00D74C93">
        <w:rPr>
          <w:rFonts w:ascii="Times New Roman" w:hAnsi="Times New Roman"/>
          <w:lang w:val="en-GB"/>
        </w:rPr>
        <w:t>Project Background and Objectives</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_Toc26872578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1C2FEDCB" w14:textId="77777777" w:rsidR="00BA0639" w:rsidRPr="00D74C93" w:rsidRDefault="00EE1501">
      <w:pPr>
        <w:pStyle w:val="TOC2"/>
        <w:tabs>
          <w:tab w:val="left" w:pos="1440"/>
        </w:tabs>
        <w:rPr>
          <w:rFonts w:ascii="Times New Roman" w:eastAsiaTheme="minorEastAsia" w:hAnsi="Times New Roman"/>
          <w:smallCaps w:val="0"/>
          <w:sz w:val="22"/>
          <w:szCs w:val="22"/>
          <w:lang w:val="en-GB" w:eastAsia="en-GB"/>
        </w:rPr>
      </w:pPr>
      <w:r w:rsidRPr="00D74C93">
        <w:rPr>
          <w:rFonts w:ascii="Times New Roman" w:hAnsi="Times New Roman"/>
          <w:lang w:val="en-GB"/>
        </w:rPr>
        <w:t>C.</w:t>
      </w:r>
      <w:r w:rsidRPr="00D74C93">
        <w:rPr>
          <w:rFonts w:ascii="Times New Roman" w:eastAsiaTheme="minorEastAsia" w:hAnsi="Times New Roman"/>
          <w:smallCaps w:val="0"/>
          <w:sz w:val="22"/>
          <w:szCs w:val="22"/>
          <w:lang w:val="en-GB" w:eastAsia="en-GB"/>
        </w:rPr>
        <w:tab/>
      </w:r>
      <w:r w:rsidRPr="00D74C93">
        <w:rPr>
          <w:rFonts w:ascii="Times New Roman" w:hAnsi="Times New Roman"/>
          <w:lang w:val="en-GB"/>
        </w:rPr>
        <w:t>Service Requirements</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_Toc26872579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75C24BED" w14:textId="77777777" w:rsidR="00BA0639" w:rsidRPr="00D74C93" w:rsidRDefault="00EE1501">
      <w:pPr>
        <w:pStyle w:val="TOC3"/>
        <w:rPr>
          <w:rFonts w:ascii="Times New Roman" w:eastAsiaTheme="minorEastAsia" w:hAnsi="Times New Roman"/>
          <w:sz w:val="22"/>
          <w:szCs w:val="22"/>
          <w:lang w:val="en-GB" w:eastAsia="en-GB"/>
        </w:rPr>
      </w:pPr>
      <w:r w:rsidRPr="00D74C93">
        <w:rPr>
          <w:rFonts w:ascii="Times New Roman" w:hAnsi="Times New Roman"/>
          <w:lang w:val="en-GB"/>
        </w:rPr>
        <w:t>Suggested methodology</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_Toc26872580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39E7B25E" w14:textId="77777777" w:rsidR="00BA0639" w:rsidRPr="00D74C93" w:rsidRDefault="00EE1501">
      <w:pPr>
        <w:pStyle w:val="TOC3"/>
        <w:rPr>
          <w:rFonts w:ascii="Times New Roman" w:eastAsiaTheme="minorEastAsia" w:hAnsi="Times New Roman"/>
          <w:sz w:val="22"/>
          <w:szCs w:val="22"/>
          <w:lang w:val="en-GB" w:eastAsia="en-GB"/>
        </w:rPr>
      </w:pPr>
      <w:r w:rsidRPr="00D74C93">
        <w:rPr>
          <w:rFonts w:ascii="Times New Roman" w:hAnsi="Times New Roman"/>
          <w:lang w:val="en-GB"/>
        </w:rPr>
        <w:t>Competence requirements and allocation</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_Toc26872581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08B28FF3" w14:textId="77777777" w:rsidR="00BA0639" w:rsidRPr="00D74C93" w:rsidRDefault="00EE1501">
      <w:pPr>
        <w:pStyle w:val="TOC3"/>
        <w:rPr>
          <w:rFonts w:ascii="Times New Roman" w:eastAsiaTheme="minorEastAsia" w:hAnsi="Times New Roman"/>
          <w:sz w:val="22"/>
          <w:szCs w:val="22"/>
          <w:lang w:val="en-GB" w:eastAsia="en-GB"/>
        </w:rPr>
      </w:pPr>
      <w:r w:rsidRPr="00D74C93">
        <w:rPr>
          <w:rFonts w:ascii="Times New Roman" w:hAnsi="Times New Roman"/>
          <w:lang w:val="en-GB" w:eastAsia="ko-KR"/>
        </w:rPr>
        <w:t>Environmental and Social considerations</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_Toc26872582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454921E9" w14:textId="77777777" w:rsidR="00BA0639" w:rsidRPr="00D74C93" w:rsidRDefault="00EE1501">
      <w:pPr>
        <w:pStyle w:val="TOC2"/>
        <w:tabs>
          <w:tab w:val="left" w:pos="1440"/>
        </w:tabs>
        <w:rPr>
          <w:rFonts w:ascii="Times New Roman" w:eastAsiaTheme="minorEastAsia" w:hAnsi="Times New Roman"/>
          <w:smallCaps w:val="0"/>
          <w:sz w:val="22"/>
          <w:szCs w:val="22"/>
          <w:lang w:val="en-GB" w:eastAsia="en-GB"/>
        </w:rPr>
      </w:pPr>
      <w:r w:rsidRPr="00D74C93">
        <w:rPr>
          <w:rFonts w:ascii="Times New Roman" w:hAnsi="Times New Roman"/>
          <w:lang w:val="en-GB"/>
        </w:rPr>
        <w:t>D.</w:t>
      </w:r>
      <w:r w:rsidRPr="00D74C93">
        <w:rPr>
          <w:rFonts w:ascii="Times New Roman" w:eastAsiaTheme="minorEastAsia" w:hAnsi="Times New Roman"/>
          <w:smallCaps w:val="0"/>
          <w:sz w:val="22"/>
          <w:szCs w:val="22"/>
          <w:lang w:val="en-GB" w:eastAsia="en-GB"/>
        </w:rPr>
        <w:tab/>
      </w:r>
      <w:r w:rsidRPr="00D74C93">
        <w:rPr>
          <w:rFonts w:ascii="Times New Roman" w:hAnsi="Times New Roman"/>
          <w:lang w:val="en-GB"/>
        </w:rPr>
        <w:t>Timetable and Reporting Arrangements</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_Toc26872583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21A6D02C" w14:textId="77777777" w:rsidR="00BA0639" w:rsidRPr="00D74C93" w:rsidRDefault="00EE1501">
      <w:pPr>
        <w:pStyle w:val="TOC3"/>
        <w:rPr>
          <w:rFonts w:ascii="Times New Roman" w:eastAsiaTheme="minorEastAsia" w:hAnsi="Times New Roman"/>
          <w:sz w:val="22"/>
          <w:szCs w:val="22"/>
          <w:lang w:val="en-GB" w:eastAsia="en-GB"/>
        </w:rPr>
      </w:pPr>
      <w:r w:rsidRPr="00D74C93">
        <w:rPr>
          <w:rFonts w:ascii="Times New Roman" w:hAnsi="Times New Roman"/>
          <w:lang w:val="en-GB"/>
        </w:rPr>
        <w:t>Submission of Deliverables</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_Toc26872584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3</w:t>
      </w:r>
      <w:r w:rsidRPr="00D74C93">
        <w:rPr>
          <w:rFonts w:ascii="Times New Roman" w:hAnsi="Times New Roman"/>
          <w:lang w:val="en-GB"/>
        </w:rPr>
        <w:fldChar w:fldCharType="end"/>
      </w:r>
    </w:p>
    <w:p w14:paraId="178CEA60" w14:textId="77777777" w:rsidR="00BA0639" w:rsidRPr="00D74C93" w:rsidRDefault="00EE1501">
      <w:pPr>
        <w:pStyle w:val="TOC3"/>
        <w:rPr>
          <w:rFonts w:ascii="Times New Roman" w:eastAsiaTheme="minorEastAsia" w:hAnsi="Times New Roman"/>
          <w:sz w:val="22"/>
          <w:szCs w:val="22"/>
          <w:lang w:val="en-GB" w:eastAsia="en-GB"/>
        </w:rPr>
      </w:pPr>
      <w:r w:rsidRPr="00D74C93">
        <w:rPr>
          <w:rFonts w:ascii="Times New Roman" w:hAnsi="Times New Roman"/>
          <w:lang w:val="en-GB" w:eastAsia="ko-KR"/>
        </w:rPr>
        <w:t>Reporting Arrangements</w:t>
      </w:r>
      <w:r w:rsidRPr="00D74C93">
        <w:rPr>
          <w:rFonts w:ascii="Times New Roman" w:hAnsi="Times New Roman"/>
          <w:lang w:val="en-GB"/>
        </w:rPr>
        <w:tab/>
      </w:r>
      <w:r w:rsidRPr="00D74C93">
        <w:rPr>
          <w:rFonts w:ascii="Times New Roman" w:hAnsi="Times New Roman"/>
          <w:lang w:val="en-GB"/>
        </w:rPr>
        <w:fldChar w:fldCharType="begin"/>
      </w:r>
      <w:r w:rsidRPr="00D74C93">
        <w:rPr>
          <w:rFonts w:ascii="Times New Roman" w:hAnsi="Times New Roman"/>
          <w:lang w:val="en-GB"/>
        </w:rPr>
        <w:instrText xml:space="preserve"> PAGEREF _Toc26872585 \h </w:instrText>
      </w:r>
      <w:r w:rsidRPr="00D74C93">
        <w:rPr>
          <w:rFonts w:ascii="Times New Roman" w:hAnsi="Times New Roman"/>
          <w:lang w:val="en-GB"/>
        </w:rPr>
      </w:r>
      <w:r w:rsidRPr="00D74C93">
        <w:rPr>
          <w:rFonts w:ascii="Times New Roman" w:hAnsi="Times New Roman"/>
          <w:lang w:val="en-GB"/>
        </w:rPr>
        <w:fldChar w:fldCharType="separate"/>
      </w:r>
      <w:r w:rsidRPr="00D74C93">
        <w:rPr>
          <w:rFonts w:ascii="Times New Roman" w:hAnsi="Times New Roman"/>
          <w:lang w:val="en-GB"/>
        </w:rPr>
        <w:t>4</w:t>
      </w:r>
      <w:r w:rsidRPr="00D74C93">
        <w:rPr>
          <w:rFonts w:ascii="Times New Roman" w:hAnsi="Times New Roman"/>
          <w:lang w:val="en-GB"/>
        </w:rPr>
        <w:fldChar w:fldCharType="end"/>
      </w:r>
    </w:p>
    <w:p w14:paraId="140815CE" w14:textId="77777777" w:rsidR="00BA0639" w:rsidRPr="00D74C93" w:rsidRDefault="00EE1501">
      <w:pPr>
        <w:rPr>
          <w:rFonts w:ascii="Times New Roman" w:hAnsi="Times New Roman"/>
          <w:lang w:val="en-GB"/>
        </w:rPr>
      </w:pPr>
      <w:r w:rsidRPr="00D74C93">
        <w:rPr>
          <w:rFonts w:ascii="Times New Roman" w:hAnsi="Times New Roman"/>
          <w:caps/>
          <w:lang w:val="en-GB"/>
        </w:rPr>
        <w:fldChar w:fldCharType="end"/>
      </w:r>
    </w:p>
    <w:p w14:paraId="15394AC4" w14:textId="77777777" w:rsidR="00BA0639" w:rsidRPr="00D74C93" w:rsidRDefault="00EE1501">
      <w:pPr>
        <w:rPr>
          <w:rFonts w:ascii="Times New Roman" w:hAnsi="Times New Roman"/>
          <w:b/>
          <w:sz w:val="32"/>
          <w:szCs w:val="32"/>
          <w:lang w:val="en-GB" w:eastAsia="en-GB"/>
        </w:rPr>
      </w:pPr>
      <w:bookmarkStart w:id="4" w:name="_Toc292659306"/>
      <w:r w:rsidRPr="00D74C93">
        <w:rPr>
          <w:rFonts w:ascii="Times New Roman" w:hAnsi="Times New Roman"/>
          <w:sz w:val="32"/>
          <w:szCs w:val="32"/>
          <w:lang w:val="en-GB"/>
        </w:rPr>
        <w:br w:type="page"/>
      </w:r>
    </w:p>
    <w:p w14:paraId="51F60D41" w14:textId="77777777" w:rsidR="00BA0639" w:rsidRPr="00D74C93" w:rsidRDefault="00EE1501">
      <w:pPr>
        <w:pStyle w:val="Heading2"/>
        <w:numPr>
          <w:ilvl w:val="0"/>
          <w:numId w:val="4"/>
        </w:numPr>
        <w:rPr>
          <w:rFonts w:ascii="Times New Roman" w:hAnsi="Times New Roman"/>
        </w:rPr>
      </w:pPr>
      <w:bookmarkStart w:id="5" w:name="_Toc26872577"/>
      <w:bookmarkEnd w:id="4"/>
      <w:r w:rsidRPr="00D74C93">
        <w:rPr>
          <w:rFonts w:ascii="Times New Roman" w:hAnsi="Times New Roman"/>
        </w:rPr>
        <w:lastRenderedPageBreak/>
        <w:t>About the Ministry</w:t>
      </w:r>
      <w:bookmarkEnd w:id="5"/>
    </w:p>
    <w:p w14:paraId="039FCBA2" w14:textId="57C9A579" w:rsidR="00BA0639" w:rsidRPr="00D75885" w:rsidRDefault="00EE1501" w:rsidP="00D74C93">
      <w:pPr>
        <w:jc w:val="both"/>
        <w:rPr>
          <w:rFonts w:ascii="Times New Roman" w:hAnsi="Times New Roman"/>
          <w:lang w:val="en-GB" w:eastAsia="ko-KR"/>
        </w:rPr>
      </w:pPr>
      <w:r w:rsidRPr="00D75885">
        <w:rPr>
          <w:rFonts w:ascii="Times New Roman" w:hAnsi="Times New Roman"/>
          <w:lang w:val="en-GB" w:eastAsia="ko-KR"/>
        </w:rPr>
        <w:t xml:space="preserve">The Ministry of Environment, Lands &amp; Agricultural Development (MELAD) work portfolio is organised into four key areas, i) Policy and Management Unit (PMU), ii) Environment Conservation Division (ECD), iii) Land Management Division (LMD) and iv) Agriculture and Livestock Division (ALD). All these four divisions are respectively managing </w:t>
      </w:r>
      <w:r w:rsidR="00FF1B61" w:rsidRPr="00D75885">
        <w:rPr>
          <w:rFonts w:ascii="Times New Roman" w:hAnsi="Times New Roman"/>
          <w:lang w:val="en-GB" w:eastAsia="ko-KR"/>
        </w:rPr>
        <w:t xml:space="preserve">the </w:t>
      </w:r>
      <w:r w:rsidRPr="00D75885">
        <w:rPr>
          <w:rFonts w:ascii="Times New Roman" w:hAnsi="Times New Roman"/>
          <w:lang w:val="en-GB" w:eastAsia="ko-KR"/>
        </w:rPr>
        <w:t xml:space="preserve">environment and biodiversity conservation, customary and state lands and agriculture and livestock development initiatives in Kiribati. The ECD, LMD and ALD through their respective branch offices extended their management outreach to Kiritimati </w:t>
      </w:r>
      <w:r w:rsidR="00FF1B61" w:rsidRPr="00D75885">
        <w:rPr>
          <w:rFonts w:ascii="Times New Roman" w:hAnsi="Times New Roman"/>
          <w:lang w:val="en-GB" w:eastAsia="ko-KR"/>
        </w:rPr>
        <w:t xml:space="preserve">island </w:t>
      </w:r>
      <w:r w:rsidRPr="00D75885">
        <w:rPr>
          <w:rFonts w:ascii="Times New Roman" w:hAnsi="Times New Roman"/>
          <w:lang w:val="en-GB" w:eastAsia="ko-KR"/>
        </w:rPr>
        <w:t xml:space="preserve">and all the islands in the Line and Phoenix group. MELAD also houses the Phoenix Islands Protected Area (PIPA) office whose main responsibility is to implement protection and conservation management initiatives on the 8 islands of the Phoenix group.  </w:t>
      </w:r>
    </w:p>
    <w:p w14:paraId="168A0DF7" w14:textId="77777777" w:rsidR="00D75885" w:rsidRDefault="00D75885" w:rsidP="00D74C93">
      <w:pPr>
        <w:jc w:val="both"/>
        <w:rPr>
          <w:rFonts w:ascii="Times New Roman" w:hAnsi="Times New Roman"/>
          <w:lang w:val="en-GB" w:eastAsia="ko-KR"/>
        </w:rPr>
      </w:pPr>
    </w:p>
    <w:p w14:paraId="7CA17FE5" w14:textId="0F204A44" w:rsidR="00BA0639" w:rsidRPr="00D75885" w:rsidRDefault="00EE1501" w:rsidP="00D74C93">
      <w:pPr>
        <w:jc w:val="both"/>
        <w:rPr>
          <w:rFonts w:ascii="Times New Roman" w:hAnsi="Times New Roman"/>
          <w:lang w:val="en-GB" w:eastAsia="ko-KR"/>
        </w:rPr>
      </w:pPr>
      <w:r w:rsidRPr="00D75885">
        <w:rPr>
          <w:rFonts w:ascii="Times New Roman" w:hAnsi="Times New Roman"/>
          <w:lang w:val="en-GB" w:eastAsia="ko-KR"/>
        </w:rPr>
        <w:t xml:space="preserve">The Ministry of Line and Phoenix Islands Development (MLPID) is the key implementing </w:t>
      </w:r>
      <w:r w:rsidR="00FF1B61" w:rsidRPr="00D75885">
        <w:rPr>
          <w:rFonts w:ascii="Times New Roman" w:hAnsi="Times New Roman"/>
          <w:lang w:val="en-GB" w:eastAsia="ko-KR"/>
        </w:rPr>
        <w:t xml:space="preserve">partner </w:t>
      </w:r>
      <w:r w:rsidRPr="00D75885">
        <w:rPr>
          <w:rFonts w:ascii="Times New Roman" w:hAnsi="Times New Roman"/>
          <w:lang w:val="en-GB" w:eastAsia="ko-KR"/>
        </w:rPr>
        <w:t>and support Ministry whose core function is to coordinate all administrative</w:t>
      </w:r>
      <w:r w:rsidR="00FF1B61" w:rsidRPr="00D75885">
        <w:rPr>
          <w:rFonts w:ascii="Times New Roman" w:hAnsi="Times New Roman"/>
          <w:lang w:val="en-GB" w:eastAsia="ko-KR"/>
        </w:rPr>
        <w:t xml:space="preserve">, </w:t>
      </w:r>
      <w:r w:rsidRPr="00D75885">
        <w:rPr>
          <w:rFonts w:ascii="Times New Roman" w:hAnsi="Times New Roman"/>
          <w:lang w:val="en-GB" w:eastAsia="ko-KR"/>
        </w:rPr>
        <w:t xml:space="preserve">development and project activities implemented on </w:t>
      </w:r>
      <w:r w:rsidR="000B6CF6" w:rsidRPr="00D75885">
        <w:rPr>
          <w:rFonts w:ascii="Times New Roman" w:hAnsi="Times New Roman"/>
          <w:lang w:val="en-GB" w:eastAsia="ko-KR"/>
        </w:rPr>
        <w:t>Kiritimati Island</w:t>
      </w:r>
      <w:r w:rsidR="00FF1B61" w:rsidRPr="00D75885">
        <w:rPr>
          <w:rFonts w:ascii="Times New Roman" w:hAnsi="Times New Roman"/>
          <w:lang w:val="en-GB" w:eastAsia="ko-KR"/>
        </w:rPr>
        <w:t xml:space="preserve"> </w:t>
      </w:r>
      <w:r w:rsidRPr="00D75885">
        <w:rPr>
          <w:rFonts w:ascii="Times New Roman" w:hAnsi="Times New Roman"/>
          <w:lang w:val="en-GB" w:eastAsia="ko-KR"/>
        </w:rPr>
        <w:t>including other islands in the Line and Phoenix group. The ECD through its branch office in Kiritimati</w:t>
      </w:r>
      <w:r w:rsidR="00FF1B61" w:rsidRPr="00D75885">
        <w:rPr>
          <w:rFonts w:ascii="Times New Roman" w:hAnsi="Times New Roman"/>
          <w:lang w:val="en-GB" w:eastAsia="ko-KR"/>
        </w:rPr>
        <w:t xml:space="preserve">, the </w:t>
      </w:r>
      <w:r w:rsidRPr="00D75885">
        <w:rPr>
          <w:rFonts w:ascii="Times New Roman" w:hAnsi="Times New Roman"/>
          <w:lang w:val="en-GB" w:eastAsia="ko-KR"/>
        </w:rPr>
        <w:t xml:space="preserve">Wildlife and Conservation Unit </w:t>
      </w:r>
      <w:r w:rsidR="00FF1B61" w:rsidRPr="00D75885">
        <w:rPr>
          <w:rFonts w:ascii="Times New Roman" w:hAnsi="Times New Roman"/>
          <w:lang w:val="en-GB" w:eastAsia="ko-KR"/>
        </w:rPr>
        <w:t>–</w:t>
      </w:r>
      <w:r w:rsidRPr="00D75885">
        <w:rPr>
          <w:rFonts w:ascii="Times New Roman" w:hAnsi="Times New Roman"/>
          <w:lang w:val="en-GB" w:eastAsia="ko-KR"/>
        </w:rPr>
        <w:t xml:space="preserve"> WCU</w:t>
      </w:r>
      <w:r w:rsidR="00FF1B61" w:rsidRPr="00D75885">
        <w:rPr>
          <w:rFonts w:ascii="Times New Roman" w:hAnsi="Times New Roman"/>
          <w:lang w:val="en-GB" w:eastAsia="ko-KR"/>
        </w:rPr>
        <w:t xml:space="preserve">, </w:t>
      </w:r>
      <w:r w:rsidRPr="00D75885">
        <w:rPr>
          <w:rFonts w:ascii="Times New Roman" w:hAnsi="Times New Roman"/>
          <w:lang w:val="en-GB" w:eastAsia="ko-KR"/>
        </w:rPr>
        <w:t>focuses on wildlife conservation</w:t>
      </w:r>
      <w:r w:rsidR="00FF1B61" w:rsidRPr="00D75885">
        <w:rPr>
          <w:rFonts w:ascii="Times New Roman" w:hAnsi="Times New Roman"/>
          <w:lang w:val="en-GB" w:eastAsia="ko-KR"/>
        </w:rPr>
        <w:t>, protection,</w:t>
      </w:r>
      <w:r w:rsidRPr="00D75885">
        <w:rPr>
          <w:rFonts w:ascii="Times New Roman" w:hAnsi="Times New Roman"/>
          <w:lang w:val="en-GB" w:eastAsia="ko-KR"/>
        </w:rPr>
        <w:t xml:space="preserve"> and management of the 9 protected areas </w:t>
      </w:r>
      <w:r w:rsidR="00FF1B61" w:rsidRPr="00D75885">
        <w:rPr>
          <w:rFonts w:ascii="Times New Roman" w:hAnsi="Times New Roman"/>
          <w:lang w:val="en-GB" w:eastAsia="ko-KR"/>
        </w:rPr>
        <w:t xml:space="preserve">(PAs) </w:t>
      </w:r>
      <w:r w:rsidRPr="00D75885">
        <w:rPr>
          <w:rFonts w:ascii="Times New Roman" w:hAnsi="Times New Roman"/>
          <w:lang w:val="en-GB" w:eastAsia="ko-KR"/>
        </w:rPr>
        <w:t xml:space="preserve">and wildlife sanctuaries </w:t>
      </w:r>
      <w:r w:rsidR="00FF1B61" w:rsidRPr="00D75885">
        <w:rPr>
          <w:rFonts w:ascii="Times New Roman" w:hAnsi="Times New Roman"/>
          <w:lang w:val="en-GB" w:eastAsia="ko-KR"/>
        </w:rPr>
        <w:t xml:space="preserve">on the island. WCU </w:t>
      </w:r>
      <w:r w:rsidRPr="00D75885">
        <w:rPr>
          <w:rFonts w:ascii="Times New Roman" w:hAnsi="Times New Roman"/>
          <w:lang w:val="en-GB" w:eastAsia="ko-KR"/>
        </w:rPr>
        <w:t>is also administratively answerable to the MLPID.</w:t>
      </w:r>
    </w:p>
    <w:p w14:paraId="5AB48075" w14:textId="77777777" w:rsidR="00BA0639" w:rsidRPr="00D75885" w:rsidRDefault="00EE1501">
      <w:pPr>
        <w:rPr>
          <w:rFonts w:ascii="Times New Roman" w:hAnsi="Times New Roman"/>
          <w:lang w:val="en-GB" w:eastAsia="ko-KR"/>
        </w:rPr>
      </w:pPr>
      <w:r w:rsidRPr="00D75885">
        <w:rPr>
          <w:rFonts w:ascii="Times New Roman" w:hAnsi="Times New Roman"/>
          <w:lang w:val="en-GB" w:eastAsia="ko-KR"/>
        </w:rPr>
        <w:t xml:space="preserve"> </w:t>
      </w:r>
    </w:p>
    <w:p w14:paraId="59B0E38A" w14:textId="77777777" w:rsidR="00BA0639" w:rsidRPr="00D74C93" w:rsidRDefault="00EE1501">
      <w:pPr>
        <w:pStyle w:val="Heading2"/>
        <w:numPr>
          <w:ilvl w:val="0"/>
          <w:numId w:val="4"/>
        </w:numPr>
        <w:rPr>
          <w:rFonts w:ascii="Times New Roman" w:hAnsi="Times New Roman"/>
        </w:rPr>
      </w:pPr>
      <w:bookmarkStart w:id="6" w:name="_Toc26872578"/>
      <w:r w:rsidRPr="00D74C93">
        <w:rPr>
          <w:rFonts w:ascii="Times New Roman" w:hAnsi="Times New Roman"/>
        </w:rPr>
        <w:t>Project Background and Objectives</w:t>
      </w:r>
      <w:bookmarkEnd w:id="6"/>
    </w:p>
    <w:p w14:paraId="54DFDA38" w14:textId="4057C0B6" w:rsidR="00BA0639" w:rsidRPr="00D75885" w:rsidRDefault="00EE1501" w:rsidP="00D74C93">
      <w:pPr>
        <w:jc w:val="both"/>
        <w:rPr>
          <w:rFonts w:ascii="Times New Roman" w:hAnsi="Times New Roman"/>
        </w:rPr>
      </w:pPr>
      <w:bookmarkStart w:id="7" w:name="_Toc26872579"/>
      <w:r w:rsidRPr="00D75885">
        <w:rPr>
          <w:rFonts w:ascii="Times New Roman" w:hAnsi="Times New Roman"/>
        </w:rPr>
        <w:t xml:space="preserve">The Biodiversity and Protected Areas Management (BIOPAMA) programme is providing support to the Government of Kiribati through </w:t>
      </w:r>
      <w:r w:rsidR="003D174E">
        <w:rPr>
          <w:rFonts w:ascii="Times New Roman" w:hAnsi="Times New Roman"/>
        </w:rPr>
        <w:t>a</w:t>
      </w:r>
      <w:r w:rsidR="003D174E" w:rsidRPr="00D75885">
        <w:rPr>
          <w:rFonts w:ascii="Times New Roman" w:hAnsi="Times New Roman"/>
        </w:rPr>
        <w:t xml:space="preserve"> </w:t>
      </w:r>
      <w:r w:rsidR="00F77F63" w:rsidRPr="00D75885">
        <w:rPr>
          <w:rFonts w:ascii="Times New Roman" w:hAnsi="Times New Roman"/>
        </w:rPr>
        <w:t xml:space="preserve">30 months </w:t>
      </w:r>
      <w:r w:rsidRPr="00D75885">
        <w:rPr>
          <w:rFonts w:ascii="Times New Roman" w:hAnsi="Times New Roman"/>
        </w:rPr>
        <w:t xml:space="preserve">Kiritimati Island Conservation Protected Areas project to develop a Management Plan </w:t>
      </w:r>
      <w:r w:rsidR="003D174E">
        <w:rPr>
          <w:rFonts w:ascii="Times New Roman" w:hAnsi="Times New Roman"/>
        </w:rPr>
        <w:t xml:space="preserve">whose primary focus is to </w:t>
      </w:r>
      <w:r w:rsidRPr="00D75885">
        <w:rPr>
          <w:rFonts w:ascii="Times New Roman" w:hAnsi="Times New Roman"/>
        </w:rPr>
        <w:t>enhance and improve effective management and governance of conservation and protected areas in Kiritimati Island.  The project is financially supported by the Organization of ACP group of States and the EU</w:t>
      </w:r>
      <w:r w:rsidR="001F7FA6">
        <w:rPr>
          <w:rFonts w:ascii="Times New Roman" w:hAnsi="Times New Roman"/>
        </w:rPr>
        <w:t>and managed by IUCN through the BIOPAMA programme.</w:t>
      </w:r>
    </w:p>
    <w:p w14:paraId="2AC36AA4" w14:textId="7798647C" w:rsidR="00BA0639" w:rsidRPr="00D75885" w:rsidRDefault="00EE1501" w:rsidP="00D74C93">
      <w:pPr>
        <w:jc w:val="both"/>
        <w:rPr>
          <w:rFonts w:ascii="Times New Roman" w:hAnsi="Times New Roman"/>
        </w:rPr>
      </w:pPr>
      <w:r w:rsidRPr="00D75885">
        <w:rPr>
          <w:rFonts w:ascii="Times New Roman" w:hAnsi="Times New Roman"/>
        </w:rPr>
        <w:t>The objective of the project is to improve the sustainable management of the 9 protected areas on Kirit</w:t>
      </w:r>
      <w:r w:rsidR="00556E44">
        <w:rPr>
          <w:rFonts w:ascii="Times New Roman" w:hAnsi="Times New Roman"/>
        </w:rPr>
        <w:t>i</w:t>
      </w:r>
      <w:r w:rsidRPr="00D75885">
        <w:rPr>
          <w:rFonts w:ascii="Times New Roman" w:hAnsi="Times New Roman"/>
        </w:rPr>
        <w:t>mati. The three-key priority actions that the project and its activities will address includes; enhancing the management and governance of priority protected areas on Kiritimati through the implementation of the management plan which will address existing limitations, strengthening on site infrastructure/equipment for patrolling, poaching control and developing staff capacities. The project will also assist to strengthen the enforcement and effective implementation of existing legal frameworks required for effective biodiversity conservation and will support local community initiatives and awareness programs aiming to enhance the livelihood of the local people whilst effectively contributing to protected areas management.</w:t>
      </w:r>
    </w:p>
    <w:p w14:paraId="25DED651" w14:textId="0188E0C9" w:rsidR="00BA0639" w:rsidRPr="00D75885" w:rsidRDefault="00EE1501" w:rsidP="00D74C93">
      <w:pPr>
        <w:jc w:val="both"/>
        <w:rPr>
          <w:rFonts w:ascii="Times New Roman" w:hAnsi="Times New Roman"/>
        </w:rPr>
      </w:pPr>
      <w:r w:rsidRPr="00D75885">
        <w:rPr>
          <w:rFonts w:ascii="Times New Roman" w:hAnsi="Times New Roman"/>
        </w:rPr>
        <w:t xml:space="preserve">One of the main activities of the project is to hire </w:t>
      </w:r>
      <w:r w:rsidR="001A5BEA" w:rsidRPr="00D75885">
        <w:rPr>
          <w:rFonts w:ascii="Times New Roman" w:hAnsi="Times New Roman"/>
        </w:rPr>
        <w:t>a</w:t>
      </w:r>
      <w:r w:rsidR="001A5BEA">
        <w:rPr>
          <w:rFonts w:ascii="Times New Roman" w:hAnsi="Times New Roman"/>
        </w:rPr>
        <w:t>n</w:t>
      </w:r>
      <w:r w:rsidRPr="00D75885">
        <w:rPr>
          <w:rFonts w:ascii="Times New Roman" w:hAnsi="Times New Roman"/>
        </w:rPr>
        <w:t xml:space="preserve"> </w:t>
      </w:r>
      <w:r w:rsidR="001A5BEA">
        <w:rPr>
          <w:rFonts w:ascii="Times New Roman" w:hAnsi="Times New Roman"/>
        </w:rPr>
        <w:t xml:space="preserve">environmental specialist and </w:t>
      </w:r>
      <w:r w:rsidR="002E63FD">
        <w:rPr>
          <w:rFonts w:ascii="Times New Roman" w:hAnsi="Times New Roman"/>
        </w:rPr>
        <w:t xml:space="preserve">consultant </w:t>
      </w:r>
      <w:r w:rsidR="001F7FA6">
        <w:rPr>
          <w:rFonts w:ascii="Times New Roman" w:hAnsi="Times New Roman"/>
        </w:rPr>
        <w:t xml:space="preserve">(TA) </w:t>
      </w:r>
      <w:r w:rsidRPr="00D75885">
        <w:rPr>
          <w:rFonts w:ascii="Times New Roman" w:hAnsi="Times New Roman"/>
        </w:rPr>
        <w:t xml:space="preserve">to develop and produce a management plan which will not only be the key to achieving the overall outcome of the project but will also ensure fulfilling of BIOPAMA objectives.  </w:t>
      </w:r>
    </w:p>
    <w:p w14:paraId="70D0B8DD" w14:textId="409D8E95" w:rsidR="00BA0639" w:rsidRPr="00D75885" w:rsidRDefault="00EE1501" w:rsidP="00D74C93">
      <w:pPr>
        <w:jc w:val="both"/>
        <w:rPr>
          <w:rFonts w:ascii="Times New Roman" w:hAnsi="Times New Roman"/>
        </w:rPr>
      </w:pPr>
      <w:r w:rsidRPr="00D75885">
        <w:rPr>
          <w:rFonts w:ascii="Times New Roman" w:hAnsi="Times New Roman"/>
        </w:rPr>
        <w:t xml:space="preserve">The complete and approve management plan will be used and implemented by local communities, stakeholders, </w:t>
      </w:r>
      <w:r w:rsidR="00911F9F" w:rsidRPr="00D75885">
        <w:rPr>
          <w:rFonts w:ascii="Times New Roman" w:hAnsi="Times New Roman"/>
        </w:rPr>
        <w:t>g</w:t>
      </w:r>
      <w:r w:rsidRPr="00D75885">
        <w:rPr>
          <w:rFonts w:ascii="Times New Roman" w:hAnsi="Times New Roman"/>
        </w:rPr>
        <w:t xml:space="preserve">overnment agencies and including foreigners who are on the Island as tourists. The hired </w:t>
      </w:r>
      <w:r w:rsidR="00D75885" w:rsidRPr="00D75885">
        <w:rPr>
          <w:rFonts w:ascii="Times New Roman" w:hAnsi="Times New Roman"/>
        </w:rPr>
        <w:t xml:space="preserve">International </w:t>
      </w:r>
      <w:r w:rsidR="002E63FD">
        <w:rPr>
          <w:rFonts w:ascii="Times New Roman" w:hAnsi="Times New Roman"/>
        </w:rPr>
        <w:t>consultant</w:t>
      </w:r>
      <w:r w:rsidR="001F7FA6">
        <w:rPr>
          <w:rFonts w:ascii="Times New Roman" w:hAnsi="Times New Roman"/>
        </w:rPr>
        <w:t xml:space="preserve"> (TA)</w:t>
      </w:r>
      <w:r w:rsidR="002E63FD">
        <w:rPr>
          <w:rFonts w:ascii="Times New Roman" w:hAnsi="Times New Roman"/>
        </w:rPr>
        <w:t>,</w:t>
      </w:r>
      <w:r w:rsidR="002E63FD" w:rsidRPr="00D75885">
        <w:rPr>
          <w:rFonts w:ascii="Times New Roman" w:hAnsi="Times New Roman"/>
        </w:rPr>
        <w:t xml:space="preserve"> </w:t>
      </w:r>
      <w:r w:rsidR="00B9193B">
        <w:rPr>
          <w:rFonts w:ascii="Times New Roman" w:hAnsi="Times New Roman"/>
        </w:rPr>
        <w:t xml:space="preserve">will be expected to travel to </w:t>
      </w:r>
      <w:r w:rsidR="002E63FD" w:rsidRPr="00D75885">
        <w:rPr>
          <w:rFonts w:ascii="Times New Roman" w:hAnsi="Times New Roman"/>
        </w:rPr>
        <w:t>Kiritimat</w:t>
      </w:r>
      <w:r w:rsidR="002E63FD">
        <w:rPr>
          <w:rFonts w:ascii="Times New Roman" w:hAnsi="Times New Roman"/>
        </w:rPr>
        <w:t>i Island</w:t>
      </w:r>
      <w:r w:rsidR="0059616A">
        <w:rPr>
          <w:rFonts w:ascii="Times New Roman" w:hAnsi="Times New Roman"/>
        </w:rPr>
        <w:t xml:space="preserve"> </w:t>
      </w:r>
      <w:r w:rsidR="00B9193B">
        <w:rPr>
          <w:rFonts w:ascii="Times New Roman" w:hAnsi="Times New Roman"/>
        </w:rPr>
        <w:t xml:space="preserve">to carry out the </w:t>
      </w:r>
      <w:r w:rsidR="00B9193B">
        <w:rPr>
          <w:rFonts w:ascii="Times New Roman" w:hAnsi="Times New Roman"/>
        </w:rPr>
        <w:lastRenderedPageBreak/>
        <w:t>assignment for the duration of the contract.</w:t>
      </w:r>
      <w:r w:rsidR="002E63FD">
        <w:rPr>
          <w:rFonts w:ascii="Times New Roman" w:hAnsi="Times New Roman"/>
        </w:rPr>
        <w:t xml:space="preserve"> The</w:t>
      </w:r>
      <w:r w:rsidR="00B9193B">
        <w:rPr>
          <w:rFonts w:ascii="Times New Roman" w:hAnsi="Times New Roman"/>
        </w:rPr>
        <w:t xml:space="preserve">TA </w:t>
      </w:r>
      <w:r w:rsidR="002E63FD">
        <w:rPr>
          <w:rFonts w:ascii="Times New Roman" w:hAnsi="Times New Roman"/>
        </w:rPr>
        <w:t xml:space="preserve">will </w:t>
      </w:r>
      <w:r w:rsidRPr="00D75885">
        <w:rPr>
          <w:rFonts w:ascii="Times New Roman" w:hAnsi="Times New Roman"/>
        </w:rPr>
        <w:t xml:space="preserve">be base and work at the Wildlife Conservation Unit (WCU) Office in </w:t>
      </w:r>
      <w:r w:rsidR="00D74C93">
        <w:rPr>
          <w:rFonts w:ascii="Times New Roman" w:hAnsi="Times New Roman"/>
        </w:rPr>
        <w:t>Ronton</w:t>
      </w:r>
      <w:r w:rsidRPr="00D75885">
        <w:rPr>
          <w:rFonts w:ascii="Times New Roman" w:hAnsi="Times New Roman"/>
        </w:rPr>
        <w:t>, Kiritimati Island</w:t>
      </w:r>
      <w:r w:rsidR="002E63FD">
        <w:rPr>
          <w:rFonts w:ascii="Times New Roman" w:hAnsi="Times New Roman"/>
        </w:rPr>
        <w:t xml:space="preserve"> </w:t>
      </w:r>
      <w:r w:rsidR="00B9193B">
        <w:rPr>
          <w:rFonts w:ascii="Times New Roman" w:hAnsi="Times New Roman"/>
        </w:rPr>
        <w:t xml:space="preserve"> and expected to work closely with </w:t>
      </w:r>
      <w:r w:rsidRPr="00D75885">
        <w:rPr>
          <w:rFonts w:ascii="Times New Roman" w:hAnsi="Times New Roman"/>
        </w:rPr>
        <w:t>the Officer in Charge (OIC) for WCU</w:t>
      </w:r>
      <w:r w:rsidR="00B9193B">
        <w:rPr>
          <w:rFonts w:ascii="Times New Roman" w:hAnsi="Times New Roman"/>
        </w:rPr>
        <w:t xml:space="preserve"> and staff</w:t>
      </w:r>
      <w:r w:rsidRPr="00D75885">
        <w:rPr>
          <w:rFonts w:ascii="Times New Roman" w:hAnsi="Times New Roman"/>
        </w:rPr>
        <w:t xml:space="preserve">. </w:t>
      </w:r>
      <w:r w:rsidR="005209F4" w:rsidRPr="00D75885">
        <w:rPr>
          <w:rFonts w:ascii="Times New Roman" w:hAnsi="Times New Roman"/>
        </w:rPr>
        <w:t xml:space="preserve"> </w:t>
      </w:r>
      <w:r w:rsidR="008B4176">
        <w:rPr>
          <w:rFonts w:ascii="Times New Roman" w:hAnsi="Times New Roman"/>
        </w:rPr>
        <w:t>This arrangement is based on the expected opening of borders and resumption of international flights in January 2022.</w:t>
      </w:r>
    </w:p>
    <w:p w14:paraId="1E27865C" w14:textId="77777777" w:rsidR="00BA0639" w:rsidRPr="00D74C93" w:rsidRDefault="00BA0639" w:rsidP="00D74C93">
      <w:pPr>
        <w:jc w:val="both"/>
        <w:rPr>
          <w:rFonts w:ascii="Times New Roman" w:hAnsi="Times New Roman"/>
        </w:rPr>
      </w:pPr>
    </w:p>
    <w:p w14:paraId="6D5A3BAE" w14:textId="77777777" w:rsidR="00BA0639" w:rsidRPr="00D74C93" w:rsidRDefault="00EE1501">
      <w:pPr>
        <w:pStyle w:val="Heading2"/>
        <w:numPr>
          <w:ilvl w:val="0"/>
          <w:numId w:val="4"/>
        </w:numPr>
        <w:rPr>
          <w:rFonts w:ascii="Times New Roman" w:hAnsi="Times New Roman"/>
        </w:rPr>
      </w:pPr>
      <w:r w:rsidRPr="00D74C93">
        <w:rPr>
          <w:rFonts w:ascii="Times New Roman" w:hAnsi="Times New Roman"/>
        </w:rPr>
        <w:t>Service Requirements</w:t>
      </w:r>
      <w:bookmarkEnd w:id="7"/>
      <w:r w:rsidRPr="00D74C93">
        <w:rPr>
          <w:rFonts w:ascii="Times New Roman" w:hAnsi="Times New Roman"/>
        </w:rPr>
        <w:t xml:space="preserve"> (TOR)</w:t>
      </w:r>
    </w:p>
    <w:p w14:paraId="4082B11E" w14:textId="279A304F" w:rsidR="00BA0639" w:rsidRPr="006E404A" w:rsidRDefault="00EE1501" w:rsidP="00D74C93">
      <w:pPr>
        <w:jc w:val="both"/>
        <w:rPr>
          <w:rFonts w:ascii="Times New Roman" w:hAnsi="Times New Roman"/>
          <w:lang w:val="en-GB"/>
        </w:rPr>
      </w:pPr>
      <w:r w:rsidRPr="00D74C93">
        <w:rPr>
          <w:rFonts w:ascii="Times New Roman" w:hAnsi="Times New Roman"/>
          <w:lang w:val="en-GB"/>
        </w:rPr>
        <w:t xml:space="preserve">The main responsibility of the </w:t>
      </w:r>
      <w:r w:rsidR="0012781F" w:rsidRPr="00D74C93">
        <w:rPr>
          <w:rFonts w:ascii="Times New Roman" w:hAnsi="Times New Roman"/>
          <w:lang w:val="en-GB"/>
        </w:rPr>
        <w:t>TA</w:t>
      </w:r>
      <w:r w:rsidRPr="00D74C93">
        <w:rPr>
          <w:rFonts w:ascii="Times New Roman" w:hAnsi="Times New Roman"/>
          <w:lang w:val="en-GB"/>
        </w:rPr>
        <w:t xml:space="preserve"> is to develop a management plan and to ensure the public is </w:t>
      </w:r>
      <w:r w:rsidR="006E404A" w:rsidRPr="00D74C93">
        <w:rPr>
          <w:rFonts w:ascii="Times New Roman" w:hAnsi="Times New Roman"/>
          <w:lang w:val="en-GB"/>
        </w:rPr>
        <w:t>aware</w:t>
      </w:r>
      <w:r w:rsidRPr="00D74C93">
        <w:rPr>
          <w:rFonts w:ascii="Times New Roman" w:hAnsi="Times New Roman"/>
          <w:lang w:val="en-GB"/>
        </w:rPr>
        <w:t xml:space="preserve"> of the plan and whoever may be responsible to enforce, implement and monitor this plan. Provision of related training and capacity developments is another key </w:t>
      </w:r>
      <w:r w:rsidR="000B6CF6" w:rsidRPr="00D74C93">
        <w:rPr>
          <w:rFonts w:ascii="Times New Roman" w:hAnsi="Times New Roman"/>
          <w:lang w:val="en-GB"/>
        </w:rPr>
        <w:t>undertaking</w:t>
      </w:r>
      <w:r w:rsidRPr="00D74C93">
        <w:rPr>
          <w:rFonts w:ascii="Times New Roman" w:hAnsi="Times New Roman"/>
          <w:lang w:val="en-GB"/>
        </w:rPr>
        <w:t xml:space="preserve"> of the hired </w:t>
      </w:r>
      <w:r w:rsidR="0012781F" w:rsidRPr="006E404A">
        <w:rPr>
          <w:rFonts w:ascii="Times New Roman" w:hAnsi="Times New Roman"/>
          <w:lang w:val="en-GB"/>
        </w:rPr>
        <w:t>TA</w:t>
      </w:r>
      <w:r w:rsidRPr="006E404A">
        <w:rPr>
          <w:rFonts w:ascii="Times New Roman" w:hAnsi="Times New Roman"/>
          <w:lang w:val="en-GB"/>
        </w:rPr>
        <w:t xml:space="preserve">. </w:t>
      </w:r>
    </w:p>
    <w:p w14:paraId="70D1AF40" w14:textId="66606F5F" w:rsidR="00BA0639" w:rsidRPr="007310B4" w:rsidRDefault="00EE1501" w:rsidP="00D74C93">
      <w:pPr>
        <w:jc w:val="both"/>
        <w:rPr>
          <w:rFonts w:ascii="Times New Roman" w:hAnsi="Times New Roman"/>
          <w:lang w:val="en-GB"/>
        </w:rPr>
      </w:pPr>
      <w:r w:rsidRPr="006E404A">
        <w:rPr>
          <w:rFonts w:ascii="Times New Roman" w:hAnsi="Times New Roman"/>
          <w:lang w:val="en-GB"/>
        </w:rPr>
        <w:t xml:space="preserve">Listed below are specific activities the </w:t>
      </w:r>
      <w:r w:rsidR="0012781F" w:rsidRPr="006E404A">
        <w:rPr>
          <w:rFonts w:ascii="Times New Roman" w:hAnsi="Times New Roman"/>
          <w:lang w:val="en-GB"/>
        </w:rPr>
        <w:t>TA</w:t>
      </w:r>
      <w:r w:rsidRPr="006E404A">
        <w:rPr>
          <w:rFonts w:ascii="Times New Roman" w:hAnsi="Times New Roman"/>
          <w:lang w:val="en-GB"/>
        </w:rPr>
        <w:t xml:space="preserve"> shall undertake and accomplish within the term of the contract</w:t>
      </w:r>
      <w:r w:rsidR="00E206B5" w:rsidRPr="006E404A">
        <w:rPr>
          <w:rFonts w:ascii="Times New Roman" w:hAnsi="Times New Roman"/>
          <w:lang w:val="en-GB"/>
        </w:rPr>
        <w:t xml:space="preserve"> with the assistance of</w:t>
      </w:r>
      <w:r w:rsidR="00D7048A">
        <w:rPr>
          <w:rFonts w:ascii="Times New Roman" w:hAnsi="Times New Roman"/>
          <w:lang w:val="en-GB"/>
        </w:rPr>
        <w:t xml:space="preserve"> WCU staff</w:t>
      </w:r>
      <w:r w:rsidR="00164E78">
        <w:rPr>
          <w:rFonts w:ascii="Times New Roman" w:hAnsi="Times New Roman"/>
          <w:lang w:val="en-GB"/>
        </w:rPr>
        <w:t xml:space="preserve">. </w:t>
      </w:r>
      <w:r w:rsidR="00D7048A">
        <w:rPr>
          <w:rFonts w:ascii="Times New Roman" w:hAnsi="Times New Roman"/>
          <w:color w:val="FF0000"/>
          <w:lang w:val="en-GB"/>
        </w:rPr>
        <w:t xml:space="preserve"> </w:t>
      </w:r>
      <w:r w:rsidR="00D7048A" w:rsidRPr="007310B4">
        <w:rPr>
          <w:rFonts w:ascii="Times New Roman" w:hAnsi="Times New Roman"/>
          <w:lang w:val="en-GB"/>
        </w:rPr>
        <w:t xml:space="preserve">When </w:t>
      </w:r>
      <w:r w:rsidR="00164E78" w:rsidRPr="007310B4">
        <w:rPr>
          <w:rFonts w:ascii="Times New Roman" w:hAnsi="Times New Roman"/>
          <w:lang w:val="en-GB"/>
        </w:rPr>
        <w:t xml:space="preserve">travel restrictions are lifted </w:t>
      </w:r>
      <w:r w:rsidR="00D7048A" w:rsidRPr="007310B4">
        <w:rPr>
          <w:rFonts w:ascii="Times New Roman" w:hAnsi="Times New Roman"/>
          <w:lang w:val="en-GB"/>
        </w:rPr>
        <w:t xml:space="preserve">in January 2022 </w:t>
      </w:r>
      <w:r w:rsidR="00164E78" w:rsidRPr="007310B4">
        <w:rPr>
          <w:rFonts w:ascii="Times New Roman" w:hAnsi="Times New Roman"/>
          <w:lang w:val="en-GB"/>
        </w:rPr>
        <w:t xml:space="preserve">the hired </w:t>
      </w:r>
      <w:r w:rsidR="00D854F0" w:rsidRPr="007310B4">
        <w:rPr>
          <w:rFonts w:ascii="Times New Roman" w:hAnsi="Times New Roman"/>
          <w:lang w:val="en-GB"/>
        </w:rPr>
        <w:t xml:space="preserve">international </w:t>
      </w:r>
      <w:r w:rsidR="00164E78" w:rsidRPr="007310B4">
        <w:rPr>
          <w:rFonts w:ascii="Times New Roman" w:hAnsi="Times New Roman"/>
          <w:lang w:val="en-GB"/>
        </w:rPr>
        <w:t xml:space="preserve">TA shall take </w:t>
      </w:r>
      <w:r w:rsidR="00D7048A" w:rsidRPr="007310B4">
        <w:rPr>
          <w:rFonts w:ascii="Times New Roman" w:hAnsi="Times New Roman"/>
          <w:lang w:val="en-GB"/>
        </w:rPr>
        <w:t xml:space="preserve">responsible steps </w:t>
      </w:r>
      <w:r w:rsidR="00164E78" w:rsidRPr="007310B4">
        <w:rPr>
          <w:rFonts w:ascii="Times New Roman" w:hAnsi="Times New Roman"/>
          <w:lang w:val="en-GB"/>
        </w:rPr>
        <w:t xml:space="preserve">to </w:t>
      </w:r>
      <w:r w:rsidR="00D7048A" w:rsidRPr="007310B4">
        <w:rPr>
          <w:rFonts w:ascii="Times New Roman" w:hAnsi="Times New Roman"/>
          <w:lang w:val="en-GB"/>
        </w:rPr>
        <w:t xml:space="preserve">make appropriate </w:t>
      </w:r>
      <w:r w:rsidR="00164E78" w:rsidRPr="007310B4">
        <w:rPr>
          <w:rFonts w:ascii="Times New Roman" w:hAnsi="Times New Roman"/>
          <w:lang w:val="en-GB"/>
        </w:rPr>
        <w:t xml:space="preserve">travel </w:t>
      </w:r>
      <w:r w:rsidR="00D7048A" w:rsidRPr="007310B4">
        <w:rPr>
          <w:rFonts w:ascii="Times New Roman" w:hAnsi="Times New Roman"/>
          <w:lang w:val="en-GB"/>
        </w:rPr>
        <w:t xml:space="preserve">arrangements </w:t>
      </w:r>
      <w:r w:rsidR="00164E78" w:rsidRPr="007310B4">
        <w:rPr>
          <w:rFonts w:ascii="Times New Roman" w:hAnsi="Times New Roman"/>
          <w:lang w:val="en-GB"/>
        </w:rPr>
        <w:t xml:space="preserve">to Kiritimati to </w:t>
      </w:r>
      <w:r w:rsidR="00D7048A" w:rsidRPr="007310B4">
        <w:rPr>
          <w:rFonts w:ascii="Times New Roman" w:hAnsi="Times New Roman"/>
          <w:lang w:val="en-GB"/>
        </w:rPr>
        <w:t>carry out</w:t>
      </w:r>
      <w:r w:rsidR="00164E78" w:rsidRPr="007310B4">
        <w:rPr>
          <w:rFonts w:ascii="Times New Roman" w:hAnsi="Times New Roman"/>
          <w:lang w:val="en-GB"/>
        </w:rPr>
        <w:t xml:space="preserve"> </w:t>
      </w:r>
      <w:r w:rsidR="00D7048A" w:rsidRPr="007310B4">
        <w:rPr>
          <w:rFonts w:ascii="Times New Roman" w:hAnsi="Times New Roman"/>
          <w:lang w:val="en-GB"/>
        </w:rPr>
        <w:t>the assignment</w:t>
      </w:r>
      <w:r w:rsidR="00164E78" w:rsidRPr="007310B4">
        <w:rPr>
          <w:rFonts w:ascii="Times New Roman" w:hAnsi="Times New Roman"/>
          <w:lang w:val="en-GB"/>
        </w:rPr>
        <w:t xml:space="preserve"> required. Travel expenses will be reimbursed upon production of appropriate travel documents and receipts.</w:t>
      </w:r>
    </w:p>
    <w:p w14:paraId="373D24E9" w14:textId="330CA761" w:rsidR="00BA0639" w:rsidRPr="006E404A" w:rsidRDefault="00EE1501">
      <w:pPr>
        <w:pStyle w:val="ListParagraph"/>
        <w:numPr>
          <w:ilvl w:val="0"/>
          <w:numId w:val="5"/>
        </w:numPr>
        <w:ind w:leftChars="0"/>
        <w:rPr>
          <w:rFonts w:ascii="Times New Roman" w:hAnsi="Times New Roman"/>
          <w:sz w:val="24"/>
          <w:szCs w:val="24"/>
          <w:lang w:val="en-GB"/>
        </w:rPr>
      </w:pPr>
      <w:r w:rsidRPr="006E404A">
        <w:rPr>
          <w:rFonts w:ascii="Times New Roman" w:hAnsi="Times New Roman"/>
          <w:sz w:val="24"/>
          <w:szCs w:val="24"/>
          <w:lang w:val="en-GB"/>
        </w:rPr>
        <w:t xml:space="preserve">The selected individual shall develop and produce a management plan for the protected areas in Kiritimati and other required documents and reports within the given </w:t>
      </w:r>
      <w:r w:rsidRPr="006E404A">
        <w:rPr>
          <w:rFonts w:ascii="Times New Roman" w:hAnsi="Times New Roman"/>
          <w:sz w:val="24"/>
          <w:szCs w:val="24"/>
        </w:rPr>
        <w:t>time frame</w:t>
      </w:r>
      <w:r w:rsidRPr="006E404A">
        <w:rPr>
          <w:rFonts w:ascii="Times New Roman" w:hAnsi="Times New Roman"/>
          <w:sz w:val="24"/>
          <w:szCs w:val="24"/>
          <w:lang w:val="en-GB"/>
        </w:rPr>
        <w:t xml:space="preserve"> and working in close consultation with the project implementing office WCU in Ronton Kiritimati</w:t>
      </w:r>
      <w:r w:rsidR="00CA5B46" w:rsidRPr="006E404A">
        <w:rPr>
          <w:rFonts w:ascii="Times New Roman" w:hAnsi="Times New Roman"/>
          <w:sz w:val="24"/>
          <w:szCs w:val="24"/>
          <w:lang w:val="en-GB"/>
        </w:rPr>
        <w:t xml:space="preserve"> and ECD office in Tarawa</w:t>
      </w:r>
      <w:r w:rsidRPr="006E404A">
        <w:rPr>
          <w:rFonts w:ascii="Times New Roman" w:hAnsi="Times New Roman"/>
          <w:sz w:val="24"/>
          <w:szCs w:val="24"/>
          <w:lang w:val="en-GB"/>
        </w:rPr>
        <w:t>.</w:t>
      </w:r>
    </w:p>
    <w:p w14:paraId="3FBDBF75" w14:textId="6071B5C0" w:rsidR="00BA0639" w:rsidRPr="006E404A" w:rsidRDefault="00EE1501" w:rsidP="006E404A">
      <w:pPr>
        <w:pStyle w:val="NoSpacing"/>
        <w:numPr>
          <w:ilvl w:val="0"/>
          <w:numId w:val="5"/>
        </w:numPr>
        <w:jc w:val="both"/>
        <w:rPr>
          <w:rFonts w:ascii="Times New Roman" w:hAnsi="Times New Roman" w:cs="Times New Roman"/>
          <w:sz w:val="24"/>
          <w:szCs w:val="24"/>
        </w:rPr>
      </w:pPr>
      <w:r w:rsidRPr="006E404A">
        <w:rPr>
          <w:rFonts w:ascii="Times New Roman" w:hAnsi="Times New Roman" w:cs="Times New Roman"/>
          <w:sz w:val="24"/>
          <w:szCs w:val="24"/>
        </w:rPr>
        <w:t xml:space="preserve">Conduct consultations to communities, stakeholders and the public </w:t>
      </w:r>
      <w:r w:rsidR="000B6CF6" w:rsidRPr="006E404A">
        <w:rPr>
          <w:rFonts w:ascii="Times New Roman" w:hAnsi="Times New Roman" w:cs="Times New Roman"/>
          <w:sz w:val="24"/>
          <w:szCs w:val="24"/>
        </w:rPr>
        <w:t xml:space="preserve">for </w:t>
      </w:r>
      <w:r w:rsidR="000B6CF6">
        <w:rPr>
          <w:rFonts w:ascii="Times New Roman" w:hAnsi="Times New Roman" w:cs="Times New Roman"/>
          <w:sz w:val="24"/>
          <w:szCs w:val="24"/>
        </w:rPr>
        <w:t>awareness</w:t>
      </w:r>
      <w:r w:rsidR="00561076" w:rsidRPr="006E404A">
        <w:rPr>
          <w:rFonts w:ascii="Times New Roman" w:hAnsi="Times New Roman" w:cs="Times New Roman"/>
          <w:sz w:val="24"/>
          <w:szCs w:val="24"/>
        </w:rPr>
        <w:t xml:space="preserve"> of</w:t>
      </w:r>
      <w:r w:rsidRPr="006E404A">
        <w:rPr>
          <w:rFonts w:ascii="Times New Roman" w:hAnsi="Times New Roman" w:cs="Times New Roman"/>
          <w:sz w:val="24"/>
          <w:szCs w:val="24"/>
        </w:rPr>
        <w:t xml:space="preserve"> the management plan in terms of its importance, coverage, institution and regulatory frameworks and set of rules and </w:t>
      </w:r>
      <w:r w:rsidRPr="006E404A">
        <w:rPr>
          <w:rFonts w:ascii="Times New Roman" w:hAnsi="Times New Roman" w:cs="Times New Roman"/>
          <w:sz w:val="24"/>
          <w:szCs w:val="24"/>
          <w:lang w:val="en-US"/>
        </w:rPr>
        <w:t>procedures</w:t>
      </w:r>
      <w:r w:rsidRPr="006E404A">
        <w:rPr>
          <w:rFonts w:ascii="Times New Roman" w:hAnsi="Times New Roman" w:cs="Times New Roman"/>
          <w:sz w:val="24"/>
          <w:szCs w:val="24"/>
        </w:rPr>
        <w:t xml:space="preserve"> to comply once the management plan is endorsed</w:t>
      </w:r>
      <w:r w:rsidR="00243EA0">
        <w:rPr>
          <w:rFonts w:ascii="Times New Roman" w:hAnsi="Times New Roman" w:cs="Times New Roman"/>
          <w:sz w:val="24"/>
          <w:szCs w:val="24"/>
        </w:rPr>
        <w:t>.</w:t>
      </w:r>
      <w:r w:rsidR="00DC356E" w:rsidRPr="006E404A">
        <w:rPr>
          <w:rFonts w:ascii="Times New Roman" w:hAnsi="Times New Roman" w:cs="Times New Roman"/>
          <w:sz w:val="24"/>
          <w:szCs w:val="24"/>
        </w:rPr>
        <w:t xml:space="preserve">  </w:t>
      </w:r>
    </w:p>
    <w:p w14:paraId="6D66C9E9" w14:textId="77777777" w:rsidR="00BA0639" w:rsidRPr="006E404A" w:rsidRDefault="00BA0639" w:rsidP="006E404A">
      <w:pPr>
        <w:pStyle w:val="NoSpacing"/>
        <w:ind w:left="720"/>
        <w:jc w:val="both"/>
        <w:rPr>
          <w:rFonts w:ascii="Times New Roman" w:hAnsi="Times New Roman" w:cs="Times New Roman"/>
          <w:sz w:val="24"/>
          <w:szCs w:val="24"/>
        </w:rPr>
      </w:pPr>
    </w:p>
    <w:p w14:paraId="56A6B25F" w14:textId="600058CA" w:rsidR="00BA0639" w:rsidRPr="00243EA0" w:rsidRDefault="00EE1501" w:rsidP="0059616A">
      <w:pPr>
        <w:pStyle w:val="NoSpacing"/>
        <w:numPr>
          <w:ilvl w:val="0"/>
          <w:numId w:val="5"/>
        </w:numPr>
        <w:ind w:left="960"/>
        <w:jc w:val="both"/>
        <w:rPr>
          <w:rFonts w:ascii="Times New Roman" w:hAnsi="Times New Roman"/>
          <w:sz w:val="24"/>
          <w:szCs w:val="24"/>
        </w:rPr>
      </w:pPr>
      <w:r w:rsidRPr="00243EA0">
        <w:rPr>
          <w:rFonts w:ascii="Times New Roman" w:hAnsi="Times New Roman" w:cs="Times New Roman"/>
          <w:sz w:val="24"/>
          <w:szCs w:val="24"/>
        </w:rPr>
        <w:t xml:space="preserve">Offer </w:t>
      </w:r>
      <w:r w:rsidR="00243EA0" w:rsidRPr="00243EA0">
        <w:rPr>
          <w:rFonts w:ascii="Times New Roman" w:hAnsi="Times New Roman" w:cs="Times New Roman"/>
          <w:sz w:val="24"/>
          <w:szCs w:val="24"/>
        </w:rPr>
        <w:t xml:space="preserve">the </w:t>
      </w:r>
      <w:r w:rsidRPr="00243EA0">
        <w:rPr>
          <w:rFonts w:ascii="Times New Roman" w:hAnsi="Times New Roman" w:cs="Times New Roman"/>
          <w:sz w:val="24"/>
          <w:szCs w:val="24"/>
        </w:rPr>
        <w:t xml:space="preserve">required </w:t>
      </w:r>
      <w:r w:rsidRPr="00243EA0">
        <w:rPr>
          <w:rFonts w:ascii="Times New Roman" w:hAnsi="Times New Roman" w:cs="Times New Roman"/>
          <w:sz w:val="24"/>
          <w:szCs w:val="24"/>
          <w:lang w:val="en-US"/>
        </w:rPr>
        <w:t>training</w:t>
      </w:r>
      <w:r w:rsidRPr="00243EA0">
        <w:rPr>
          <w:rFonts w:ascii="Times New Roman" w:hAnsi="Times New Roman" w:cs="Times New Roman"/>
          <w:sz w:val="24"/>
          <w:szCs w:val="24"/>
        </w:rPr>
        <w:t xml:space="preserve"> for the </w:t>
      </w:r>
      <w:r w:rsidRPr="00243EA0">
        <w:rPr>
          <w:rFonts w:ascii="Times New Roman" w:hAnsi="Times New Roman" w:cs="Times New Roman"/>
          <w:sz w:val="24"/>
          <w:szCs w:val="24"/>
          <w:lang w:val="en-US"/>
        </w:rPr>
        <w:t>implementation</w:t>
      </w:r>
      <w:r w:rsidRPr="00243EA0">
        <w:rPr>
          <w:rFonts w:ascii="Times New Roman" w:hAnsi="Times New Roman" w:cs="Times New Roman"/>
          <w:sz w:val="24"/>
          <w:szCs w:val="24"/>
        </w:rPr>
        <w:t xml:space="preserve"> of the management plan to WCU staff, and other relevant stakeholders on the Island.</w:t>
      </w:r>
      <w:r w:rsidR="007815E6" w:rsidRPr="00243EA0">
        <w:rPr>
          <w:rFonts w:ascii="Times New Roman" w:hAnsi="Times New Roman"/>
          <w:sz w:val="24"/>
          <w:szCs w:val="24"/>
        </w:rPr>
        <w:t xml:space="preserve"> </w:t>
      </w:r>
    </w:p>
    <w:p w14:paraId="643B8EF0" w14:textId="0262472F" w:rsidR="00BA0639" w:rsidRPr="00243EA0" w:rsidRDefault="00EE1501" w:rsidP="0059616A">
      <w:pPr>
        <w:pStyle w:val="NoSpacing"/>
        <w:numPr>
          <w:ilvl w:val="0"/>
          <w:numId w:val="5"/>
        </w:numPr>
        <w:jc w:val="both"/>
        <w:rPr>
          <w:rFonts w:ascii="Times New Roman" w:hAnsi="Times New Roman"/>
          <w:sz w:val="24"/>
          <w:szCs w:val="24"/>
          <w:lang w:val="en-GB"/>
        </w:rPr>
      </w:pPr>
      <w:r w:rsidRPr="00243EA0">
        <w:rPr>
          <w:rFonts w:ascii="Times New Roman" w:hAnsi="Times New Roman" w:cs="Times New Roman"/>
          <w:sz w:val="24"/>
          <w:szCs w:val="24"/>
        </w:rPr>
        <w:t xml:space="preserve">Build technical capacity of WCU staff and other relevant stakeholders on </w:t>
      </w:r>
      <w:r w:rsidR="00243EA0" w:rsidRPr="00243EA0">
        <w:rPr>
          <w:rFonts w:ascii="Times New Roman" w:hAnsi="Times New Roman"/>
        </w:rPr>
        <w:t xml:space="preserve">the importance </w:t>
      </w:r>
      <w:r w:rsidRPr="00243EA0">
        <w:rPr>
          <w:rFonts w:ascii="Times New Roman" w:hAnsi="Times New Roman"/>
        </w:rPr>
        <w:t>and effective methods for wildlife in particular seabirds conservation, habitat survey and analysis, data collection and monitoring</w:t>
      </w:r>
      <w:r w:rsidR="00243EA0" w:rsidRPr="00243EA0">
        <w:rPr>
          <w:rFonts w:ascii="Times New Roman" w:hAnsi="Times New Roman"/>
        </w:rPr>
        <w:t>.</w:t>
      </w:r>
      <w:r w:rsidR="007815E6" w:rsidRPr="00243EA0">
        <w:rPr>
          <w:rFonts w:ascii="Times New Roman" w:hAnsi="Times New Roman"/>
        </w:rPr>
        <w:t xml:space="preserve"> </w:t>
      </w:r>
    </w:p>
    <w:p w14:paraId="5BE788F8" w14:textId="77777777" w:rsidR="00BA0639" w:rsidRPr="00FC07B5" w:rsidRDefault="00EE1501">
      <w:pPr>
        <w:pStyle w:val="Heading3"/>
        <w:rPr>
          <w:rFonts w:ascii="Times New Roman" w:hAnsi="Times New Roman"/>
          <w:lang w:val="en-GB"/>
        </w:rPr>
      </w:pPr>
      <w:bookmarkStart w:id="8" w:name="_Toc26872580"/>
      <w:bookmarkStart w:id="9" w:name="_Toc464578054"/>
      <w:r w:rsidRPr="00FC07B5">
        <w:rPr>
          <w:rFonts w:ascii="Times New Roman" w:hAnsi="Times New Roman"/>
          <w:lang w:val="en-GB"/>
        </w:rPr>
        <w:t>Suggested methodology</w:t>
      </w:r>
      <w:bookmarkEnd w:id="8"/>
      <w:bookmarkEnd w:id="9"/>
    </w:p>
    <w:p w14:paraId="7966FCD6" w14:textId="6DE4BE1F" w:rsidR="00BA0639" w:rsidRPr="00D75885" w:rsidRDefault="00EE1501">
      <w:pPr>
        <w:pStyle w:val="ListParagraph"/>
        <w:numPr>
          <w:ilvl w:val="0"/>
          <w:numId w:val="6"/>
        </w:numPr>
        <w:ind w:leftChars="0"/>
        <w:rPr>
          <w:rFonts w:ascii="Times New Roman" w:hAnsi="Times New Roman"/>
          <w:sz w:val="24"/>
          <w:szCs w:val="24"/>
          <w:lang w:val="en-GB"/>
        </w:rPr>
      </w:pPr>
      <w:r w:rsidRPr="00D75885">
        <w:rPr>
          <w:rFonts w:ascii="Times New Roman" w:hAnsi="Times New Roman"/>
          <w:sz w:val="24"/>
          <w:szCs w:val="24"/>
          <w:lang w:val="en-GB"/>
        </w:rPr>
        <w:t xml:space="preserve">The selected candidate shall produce a detailed workplan, setting out activities and timelines within the contract term that shall include but not limited to i) community and stakeholder consultations, ii) list of wildlife conservation related trainings, iii) documentation of training materials and mid-term progress reporting, iv) compilation, </w:t>
      </w:r>
      <w:r w:rsidR="001C259E" w:rsidRPr="00D75885">
        <w:rPr>
          <w:rFonts w:ascii="Times New Roman" w:hAnsi="Times New Roman"/>
          <w:sz w:val="24"/>
          <w:szCs w:val="24"/>
          <w:lang w:val="en-GB"/>
        </w:rPr>
        <w:t xml:space="preserve">stakeholder </w:t>
      </w:r>
      <w:r w:rsidRPr="00D75885">
        <w:rPr>
          <w:rFonts w:ascii="Times New Roman" w:hAnsi="Times New Roman"/>
          <w:sz w:val="24"/>
          <w:szCs w:val="24"/>
          <w:lang w:val="en-GB"/>
        </w:rPr>
        <w:t>review and submission of final draft of management plan</w:t>
      </w:r>
      <w:r w:rsidR="00EC4F4D">
        <w:rPr>
          <w:rFonts w:ascii="Times New Roman" w:hAnsi="Times New Roman"/>
          <w:sz w:val="24"/>
          <w:szCs w:val="24"/>
          <w:lang w:val="en-GB"/>
        </w:rPr>
        <w:t xml:space="preserve">, </w:t>
      </w:r>
    </w:p>
    <w:p w14:paraId="1A2082D2" w14:textId="698D4529" w:rsidR="00030A8A" w:rsidRPr="00D75885" w:rsidRDefault="00030A8A">
      <w:pPr>
        <w:pStyle w:val="ListParagraph"/>
        <w:numPr>
          <w:ilvl w:val="0"/>
          <w:numId w:val="6"/>
        </w:numPr>
        <w:ind w:leftChars="0"/>
        <w:rPr>
          <w:rFonts w:ascii="Times New Roman" w:hAnsi="Times New Roman"/>
          <w:sz w:val="24"/>
          <w:szCs w:val="24"/>
          <w:lang w:val="en-GB"/>
        </w:rPr>
      </w:pPr>
      <w:r w:rsidRPr="00D75885">
        <w:rPr>
          <w:rFonts w:ascii="Times New Roman" w:hAnsi="Times New Roman"/>
          <w:sz w:val="24"/>
          <w:szCs w:val="24"/>
          <w:lang w:val="en-GB"/>
        </w:rPr>
        <w:t xml:space="preserve">The detailed workplan and activities </w:t>
      </w:r>
      <w:r w:rsidR="00FD1E27" w:rsidRPr="00D75885">
        <w:rPr>
          <w:rFonts w:ascii="Times New Roman" w:hAnsi="Times New Roman"/>
          <w:sz w:val="24"/>
          <w:szCs w:val="24"/>
          <w:lang w:val="en-GB"/>
        </w:rPr>
        <w:t>shall</w:t>
      </w:r>
      <w:r w:rsidRPr="00D75885">
        <w:rPr>
          <w:rFonts w:ascii="Times New Roman" w:hAnsi="Times New Roman"/>
          <w:sz w:val="24"/>
          <w:szCs w:val="24"/>
          <w:lang w:val="en-GB"/>
        </w:rPr>
        <w:t xml:space="preserve"> consider effective approaches and methodologies under the current </w:t>
      </w:r>
      <w:r w:rsidR="001419AD" w:rsidRPr="00D75885">
        <w:rPr>
          <w:rFonts w:ascii="Times New Roman" w:hAnsi="Times New Roman"/>
          <w:sz w:val="24"/>
          <w:szCs w:val="24"/>
          <w:lang w:val="en-GB"/>
        </w:rPr>
        <w:t xml:space="preserve">pandemic </w:t>
      </w:r>
      <w:r w:rsidRPr="00D75885">
        <w:rPr>
          <w:rFonts w:ascii="Times New Roman" w:hAnsi="Times New Roman"/>
          <w:sz w:val="24"/>
          <w:szCs w:val="24"/>
          <w:lang w:val="en-GB"/>
        </w:rPr>
        <w:t>circumstances</w:t>
      </w:r>
      <w:r w:rsidR="00ED7113">
        <w:rPr>
          <w:rFonts w:ascii="Times New Roman" w:hAnsi="Times New Roman"/>
          <w:sz w:val="24"/>
          <w:szCs w:val="24"/>
          <w:lang w:val="en-GB"/>
        </w:rPr>
        <w:t xml:space="preserve"> and promote knowledge transfer to WCU staff.</w:t>
      </w:r>
      <w:r w:rsidR="001C259E" w:rsidRPr="00D75885">
        <w:rPr>
          <w:rFonts w:ascii="Times New Roman" w:hAnsi="Times New Roman"/>
          <w:sz w:val="24"/>
          <w:szCs w:val="24"/>
          <w:lang w:val="en-GB"/>
        </w:rPr>
        <w:t>.</w:t>
      </w:r>
    </w:p>
    <w:p w14:paraId="7EFEA296" w14:textId="7B5E9834" w:rsidR="00BA0639" w:rsidRPr="00D75885" w:rsidRDefault="00EE1501">
      <w:pPr>
        <w:pStyle w:val="ListParagraph"/>
        <w:numPr>
          <w:ilvl w:val="0"/>
          <w:numId w:val="6"/>
        </w:numPr>
        <w:ind w:leftChars="0"/>
        <w:rPr>
          <w:rFonts w:ascii="Times New Roman" w:hAnsi="Times New Roman"/>
          <w:sz w:val="24"/>
          <w:szCs w:val="24"/>
          <w:lang w:val="en-GB"/>
        </w:rPr>
      </w:pPr>
      <w:r w:rsidRPr="00D75885">
        <w:rPr>
          <w:rFonts w:ascii="Times New Roman" w:hAnsi="Times New Roman"/>
          <w:sz w:val="24"/>
          <w:szCs w:val="24"/>
          <w:lang w:val="en-GB"/>
        </w:rPr>
        <w:t xml:space="preserve">The management plan shall consist but not limited to a section(s) on patrolling for illegal poaching, </w:t>
      </w:r>
      <w:r w:rsidR="00F84CA9" w:rsidRPr="00D75885">
        <w:rPr>
          <w:rFonts w:ascii="Times New Roman" w:hAnsi="Times New Roman"/>
          <w:sz w:val="24"/>
          <w:szCs w:val="24"/>
          <w:lang w:val="en-GB"/>
        </w:rPr>
        <w:t xml:space="preserve">bird </w:t>
      </w:r>
      <w:r w:rsidRPr="00D75885">
        <w:rPr>
          <w:rFonts w:ascii="Times New Roman" w:hAnsi="Times New Roman"/>
          <w:sz w:val="24"/>
          <w:szCs w:val="24"/>
          <w:lang w:val="en-GB"/>
        </w:rPr>
        <w:t>monitoring</w:t>
      </w:r>
      <w:r w:rsidR="0015099D" w:rsidRPr="00D75885">
        <w:rPr>
          <w:rFonts w:ascii="Times New Roman" w:hAnsi="Times New Roman"/>
          <w:sz w:val="24"/>
          <w:szCs w:val="24"/>
          <w:lang w:val="en-GB"/>
        </w:rPr>
        <w:t>, data collection</w:t>
      </w:r>
      <w:r w:rsidRPr="00D75885">
        <w:rPr>
          <w:rFonts w:ascii="Times New Roman" w:hAnsi="Times New Roman"/>
          <w:sz w:val="24"/>
          <w:szCs w:val="24"/>
          <w:lang w:val="en-GB"/>
        </w:rPr>
        <w:t xml:space="preserve"> and conservation practices, invasive species controls, habitat surveys and rehabilitation measures addressing effects of climate </w:t>
      </w:r>
      <w:r w:rsidR="00030A8A" w:rsidRPr="00D75885">
        <w:rPr>
          <w:rFonts w:ascii="Times New Roman" w:hAnsi="Times New Roman"/>
          <w:sz w:val="24"/>
          <w:szCs w:val="24"/>
          <w:lang w:val="en-GB"/>
        </w:rPr>
        <w:t>change and</w:t>
      </w:r>
      <w:r w:rsidRPr="00D75885">
        <w:rPr>
          <w:rFonts w:ascii="Times New Roman" w:hAnsi="Times New Roman"/>
          <w:sz w:val="24"/>
          <w:szCs w:val="24"/>
          <w:lang w:val="en-GB"/>
        </w:rPr>
        <w:t xml:space="preserve"> </w:t>
      </w:r>
      <w:r w:rsidR="00F84CA9" w:rsidRPr="00D75885">
        <w:rPr>
          <w:rFonts w:ascii="Times New Roman" w:hAnsi="Times New Roman"/>
          <w:sz w:val="24"/>
          <w:szCs w:val="24"/>
          <w:lang w:val="en-GB"/>
        </w:rPr>
        <w:t xml:space="preserve">other </w:t>
      </w:r>
      <w:r w:rsidRPr="00D75885">
        <w:rPr>
          <w:rFonts w:ascii="Times New Roman" w:hAnsi="Times New Roman"/>
          <w:sz w:val="24"/>
          <w:szCs w:val="24"/>
          <w:lang w:val="en-GB"/>
        </w:rPr>
        <w:t>human induced activities</w:t>
      </w:r>
    </w:p>
    <w:p w14:paraId="09B056A5" w14:textId="77777777" w:rsidR="00BA0639" w:rsidRPr="00D75885" w:rsidRDefault="00BA0639">
      <w:pPr>
        <w:pStyle w:val="ListParagraph"/>
        <w:ind w:leftChars="0" w:left="720"/>
        <w:rPr>
          <w:rFonts w:ascii="Times New Roman" w:hAnsi="Times New Roman"/>
          <w:sz w:val="24"/>
          <w:szCs w:val="24"/>
          <w:lang w:val="en-GB"/>
        </w:rPr>
      </w:pPr>
    </w:p>
    <w:p w14:paraId="4CF8BF0C" w14:textId="77777777" w:rsidR="00BA0639" w:rsidRPr="00EC4F4D" w:rsidRDefault="00EE1501">
      <w:pPr>
        <w:pStyle w:val="Heading3"/>
        <w:rPr>
          <w:rFonts w:ascii="Times New Roman" w:hAnsi="Times New Roman"/>
          <w:lang w:val="en-GB"/>
        </w:rPr>
      </w:pPr>
      <w:bookmarkStart w:id="10" w:name="_Toc464578055"/>
      <w:bookmarkStart w:id="11" w:name="_Toc26872581"/>
      <w:r w:rsidRPr="00EC4F4D">
        <w:rPr>
          <w:rFonts w:ascii="Times New Roman" w:hAnsi="Times New Roman"/>
          <w:lang w:val="en-GB"/>
        </w:rPr>
        <w:t>Competence requirements and allocation</w:t>
      </w:r>
      <w:bookmarkEnd w:id="10"/>
      <w:bookmarkEnd w:id="11"/>
    </w:p>
    <w:p w14:paraId="3386823E" w14:textId="6BA313DA" w:rsidR="00BA0639" w:rsidRPr="00D75885" w:rsidRDefault="00EE1501">
      <w:pPr>
        <w:rPr>
          <w:rFonts w:ascii="Times New Roman" w:hAnsi="Times New Roman"/>
          <w:lang w:val="en-GB" w:eastAsia="ko-KR"/>
        </w:rPr>
      </w:pPr>
      <w:bookmarkStart w:id="12" w:name="_Toc464578056"/>
      <w:r w:rsidRPr="00D75885">
        <w:rPr>
          <w:rFonts w:ascii="Times New Roman" w:hAnsi="Times New Roman"/>
          <w:lang w:val="en-GB" w:eastAsia="ko-KR"/>
        </w:rPr>
        <w:t xml:space="preserve">To be verified by the </w:t>
      </w:r>
      <w:r w:rsidR="00D854F0">
        <w:rPr>
          <w:rFonts w:ascii="Times New Roman" w:hAnsi="Times New Roman"/>
          <w:lang w:val="en-GB" w:eastAsia="ko-KR"/>
        </w:rPr>
        <w:t>Applicant</w:t>
      </w:r>
      <w:r w:rsidR="00D854F0" w:rsidRPr="00D75885">
        <w:rPr>
          <w:rFonts w:ascii="Times New Roman" w:hAnsi="Times New Roman"/>
          <w:lang w:val="en-GB" w:eastAsia="ko-KR"/>
        </w:rPr>
        <w:t xml:space="preserve"> </w:t>
      </w:r>
      <w:r w:rsidRPr="00D75885">
        <w:rPr>
          <w:rFonts w:ascii="Times New Roman" w:hAnsi="Times New Roman"/>
          <w:lang w:val="en-GB" w:eastAsia="ko-KR"/>
        </w:rPr>
        <w:t>with a relevant CV</w:t>
      </w:r>
      <w:r w:rsidR="00D854F0">
        <w:rPr>
          <w:rFonts w:ascii="Times New Roman" w:hAnsi="Times New Roman"/>
          <w:lang w:val="en-GB" w:eastAsia="ko-KR"/>
        </w:rPr>
        <w:t xml:space="preserve"> and certificates</w:t>
      </w:r>
    </w:p>
    <w:p w14:paraId="4A3F41E4" w14:textId="77777777" w:rsidR="00BA0639" w:rsidRPr="00D75885" w:rsidRDefault="00EE1501">
      <w:pPr>
        <w:rPr>
          <w:rFonts w:ascii="Times New Roman" w:hAnsi="Times New Roman"/>
          <w:lang w:val="en-GB"/>
        </w:rPr>
      </w:pPr>
      <w:r w:rsidRPr="00D75885">
        <w:rPr>
          <w:rFonts w:ascii="Times New Roman" w:hAnsi="Times New Roman"/>
          <w:lang w:val="en-GB"/>
        </w:rPr>
        <w:t>The successful applicant shall meet the following minimum criteria;</w:t>
      </w:r>
    </w:p>
    <w:p w14:paraId="77CF9899" w14:textId="77777777" w:rsidR="00BA0639" w:rsidRPr="00D75885" w:rsidRDefault="00EE1501">
      <w:pPr>
        <w:rPr>
          <w:rFonts w:ascii="Times New Roman" w:hAnsi="Times New Roman"/>
          <w:b/>
          <w:bCs/>
          <w:lang w:val="en-GB"/>
        </w:rPr>
      </w:pPr>
      <w:r w:rsidRPr="00D75885">
        <w:rPr>
          <w:rFonts w:ascii="Times New Roman" w:hAnsi="Times New Roman"/>
          <w:b/>
          <w:bCs/>
          <w:lang w:val="en-GB"/>
        </w:rPr>
        <w:t>Education:</w:t>
      </w:r>
    </w:p>
    <w:p w14:paraId="721E1E70" w14:textId="59957C1D" w:rsidR="00BA0639" w:rsidRPr="00D75885" w:rsidRDefault="00EE1501">
      <w:pPr>
        <w:pStyle w:val="ListParagraph"/>
        <w:numPr>
          <w:ilvl w:val="0"/>
          <w:numId w:val="7"/>
        </w:numPr>
        <w:ind w:leftChars="0"/>
        <w:rPr>
          <w:rFonts w:ascii="Times New Roman" w:hAnsi="Times New Roman"/>
          <w:sz w:val="24"/>
          <w:szCs w:val="24"/>
          <w:lang w:val="en-GB"/>
        </w:rPr>
      </w:pPr>
      <w:r w:rsidRPr="00D75885">
        <w:rPr>
          <w:rFonts w:ascii="Times New Roman" w:hAnsi="Times New Roman"/>
          <w:sz w:val="24"/>
          <w:szCs w:val="24"/>
          <w:lang w:val="en-GB"/>
        </w:rPr>
        <w:t xml:space="preserve">Minimum of advance </w:t>
      </w:r>
      <w:r w:rsidR="00561076" w:rsidRPr="00D75885">
        <w:rPr>
          <w:rFonts w:ascii="Times New Roman" w:hAnsi="Times New Roman"/>
          <w:sz w:val="24"/>
          <w:szCs w:val="24"/>
          <w:lang w:val="en-GB"/>
        </w:rPr>
        <w:t>Master’s</w:t>
      </w:r>
      <w:r w:rsidRPr="00D75885">
        <w:rPr>
          <w:rFonts w:ascii="Times New Roman" w:hAnsi="Times New Roman"/>
          <w:sz w:val="24"/>
          <w:szCs w:val="24"/>
          <w:lang w:val="en-GB"/>
        </w:rPr>
        <w:t xml:space="preserve"> Degree in fields related to environment conservation, particular focus on wildlife and seabirds conservation and management </w:t>
      </w:r>
      <w:r w:rsidR="003E0377" w:rsidRPr="00D75885">
        <w:rPr>
          <w:rFonts w:ascii="Times New Roman" w:hAnsi="Times New Roman"/>
          <w:sz w:val="24"/>
          <w:szCs w:val="24"/>
          <w:lang w:val="en-GB"/>
        </w:rPr>
        <w:t>OR</w:t>
      </w:r>
      <w:r w:rsidRPr="00D75885">
        <w:rPr>
          <w:rFonts w:ascii="Times New Roman" w:hAnsi="Times New Roman"/>
          <w:sz w:val="24"/>
          <w:szCs w:val="24"/>
          <w:lang w:val="en-GB"/>
        </w:rPr>
        <w:t xml:space="preserve"> any other related environment fields</w:t>
      </w:r>
    </w:p>
    <w:p w14:paraId="0882AE72" w14:textId="77777777" w:rsidR="00BA0639" w:rsidRPr="00D75885" w:rsidRDefault="00BA0639">
      <w:pPr>
        <w:pStyle w:val="ListParagraph"/>
        <w:ind w:leftChars="0" w:left="720"/>
        <w:rPr>
          <w:rFonts w:ascii="Times New Roman" w:hAnsi="Times New Roman"/>
          <w:b/>
          <w:bCs/>
          <w:sz w:val="24"/>
          <w:szCs w:val="24"/>
          <w:lang w:val="en-GB"/>
        </w:rPr>
      </w:pPr>
    </w:p>
    <w:p w14:paraId="186AF35B" w14:textId="77777777" w:rsidR="00BA0639" w:rsidRPr="00D75885" w:rsidRDefault="00EE1501">
      <w:pPr>
        <w:rPr>
          <w:rFonts w:ascii="Times New Roman" w:hAnsi="Times New Roman"/>
          <w:b/>
          <w:bCs/>
          <w:lang w:val="en-GB"/>
        </w:rPr>
      </w:pPr>
      <w:r w:rsidRPr="00D75885">
        <w:rPr>
          <w:rFonts w:ascii="Times New Roman" w:hAnsi="Times New Roman"/>
          <w:b/>
          <w:bCs/>
          <w:lang w:val="en-GB"/>
        </w:rPr>
        <w:t>Experience:</w:t>
      </w:r>
    </w:p>
    <w:p w14:paraId="5A06966A" w14:textId="69305B42" w:rsidR="00BA0639" w:rsidRPr="00D75885" w:rsidRDefault="00EE1501">
      <w:pPr>
        <w:pStyle w:val="ListParagraph"/>
        <w:numPr>
          <w:ilvl w:val="0"/>
          <w:numId w:val="8"/>
        </w:numPr>
        <w:ind w:leftChars="0"/>
        <w:rPr>
          <w:rFonts w:ascii="Times New Roman" w:hAnsi="Times New Roman"/>
          <w:sz w:val="24"/>
          <w:szCs w:val="24"/>
          <w:lang w:val="en-GB"/>
        </w:rPr>
      </w:pPr>
      <w:r w:rsidRPr="00D75885">
        <w:rPr>
          <w:rFonts w:ascii="Times New Roman" w:hAnsi="Times New Roman"/>
          <w:sz w:val="24"/>
          <w:szCs w:val="24"/>
          <w:lang w:val="en-GB"/>
        </w:rPr>
        <w:t xml:space="preserve">Proven track record </w:t>
      </w:r>
      <w:r w:rsidR="003E0377" w:rsidRPr="00D75885">
        <w:rPr>
          <w:rFonts w:ascii="Times New Roman" w:hAnsi="Times New Roman"/>
          <w:sz w:val="24"/>
          <w:szCs w:val="24"/>
          <w:lang w:val="en-GB"/>
        </w:rPr>
        <w:t xml:space="preserve">and experience </w:t>
      </w:r>
      <w:r w:rsidRPr="00D75885">
        <w:rPr>
          <w:rFonts w:ascii="Times New Roman" w:hAnsi="Times New Roman"/>
          <w:sz w:val="24"/>
          <w:szCs w:val="24"/>
          <w:lang w:val="en-GB"/>
        </w:rPr>
        <w:t xml:space="preserve">in the area of conservation, preference for wildlife seabirds conservation or related environmental fields </w:t>
      </w:r>
    </w:p>
    <w:p w14:paraId="49C54EBA" w14:textId="77777777" w:rsidR="00BA0639" w:rsidRPr="00D75885" w:rsidRDefault="00EE1501">
      <w:pPr>
        <w:pStyle w:val="ListParagraph"/>
        <w:numPr>
          <w:ilvl w:val="0"/>
          <w:numId w:val="8"/>
        </w:numPr>
        <w:ind w:leftChars="0"/>
        <w:rPr>
          <w:rFonts w:ascii="Times New Roman" w:hAnsi="Times New Roman"/>
          <w:sz w:val="24"/>
          <w:szCs w:val="24"/>
          <w:lang w:val="en-GB"/>
        </w:rPr>
      </w:pPr>
      <w:r w:rsidRPr="00D75885">
        <w:rPr>
          <w:rFonts w:ascii="Times New Roman" w:hAnsi="Times New Roman"/>
          <w:sz w:val="24"/>
          <w:szCs w:val="24"/>
          <w:lang w:val="en-GB"/>
        </w:rPr>
        <w:t>Minimum of 5 years’ experience in the field of environment conservation or related disciplines and practices</w:t>
      </w:r>
    </w:p>
    <w:p w14:paraId="316A16D4" w14:textId="77777777" w:rsidR="00BA0639" w:rsidRPr="00D75885" w:rsidRDefault="00EE1501">
      <w:pPr>
        <w:pStyle w:val="ListParagraph"/>
        <w:numPr>
          <w:ilvl w:val="0"/>
          <w:numId w:val="8"/>
        </w:numPr>
        <w:ind w:leftChars="0"/>
        <w:rPr>
          <w:rFonts w:ascii="Times New Roman" w:hAnsi="Times New Roman"/>
          <w:sz w:val="24"/>
          <w:szCs w:val="24"/>
          <w:lang w:val="en-GB"/>
        </w:rPr>
      </w:pPr>
      <w:r w:rsidRPr="00D75885">
        <w:rPr>
          <w:rFonts w:ascii="Times New Roman" w:hAnsi="Times New Roman"/>
          <w:sz w:val="24"/>
          <w:szCs w:val="24"/>
          <w:lang w:val="en-GB"/>
        </w:rPr>
        <w:t>Proven past experience in consulting works and development of a management plan and capacity development and training</w:t>
      </w:r>
    </w:p>
    <w:p w14:paraId="4DFA9403" w14:textId="6A3D89DB" w:rsidR="00BA0639" w:rsidRPr="00D75885" w:rsidRDefault="00EE1501">
      <w:pPr>
        <w:pStyle w:val="ListParagraph"/>
        <w:numPr>
          <w:ilvl w:val="0"/>
          <w:numId w:val="8"/>
        </w:numPr>
        <w:ind w:leftChars="0"/>
        <w:rPr>
          <w:rFonts w:ascii="Times New Roman" w:hAnsi="Times New Roman"/>
          <w:b/>
          <w:bCs/>
          <w:lang w:val="en-GB"/>
        </w:rPr>
      </w:pPr>
      <w:r w:rsidRPr="00D75885">
        <w:rPr>
          <w:rFonts w:ascii="Times New Roman" w:hAnsi="Times New Roman"/>
          <w:sz w:val="24"/>
          <w:szCs w:val="24"/>
          <w:lang w:val="en-GB"/>
        </w:rPr>
        <w:t>Ability to render consulting services in the most professional, effective and efficient manner.  Strong networking</w:t>
      </w:r>
      <w:r w:rsidR="00ED7113">
        <w:rPr>
          <w:rFonts w:ascii="Times New Roman" w:hAnsi="Times New Roman"/>
          <w:sz w:val="24"/>
          <w:szCs w:val="24"/>
          <w:lang w:val="en-GB"/>
        </w:rPr>
        <w:t xml:space="preserve">, good interaction </w:t>
      </w:r>
      <w:r w:rsidRPr="00D75885">
        <w:rPr>
          <w:rFonts w:ascii="Times New Roman" w:hAnsi="Times New Roman"/>
          <w:sz w:val="24"/>
          <w:szCs w:val="24"/>
          <w:lang w:val="en-GB"/>
        </w:rPr>
        <w:t xml:space="preserve">and influencing skills is required.  </w:t>
      </w:r>
    </w:p>
    <w:p w14:paraId="210D1E7E" w14:textId="77777777" w:rsidR="00BA0639" w:rsidRPr="00D75885" w:rsidRDefault="00BA0639">
      <w:pPr>
        <w:ind w:left="720"/>
        <w:rPr>
          <w:rFonts w:ascii="Times New Roman" w:hAnsi="Times New Roman"/>
          <w:lang w:val="en-GB"/>
        </w:rPr>
      </w:pPr>
    </w:p>
    <w:p w14:paraId="0F5794BA" w14:textId="77777777" w:rsidR="00BA0639" w:rsidRPr="00561076" w:rsidRDefault="00EE1501">
      <w:pPr>
        <w:pStyle w:val="Heading3"/>
        <w:rPr>
          <w:rFonts w:ascii="Times New Roman" w:hAnsi="Times New Roman"/>
          <w:lang w:val="en-GB" w:eastAsia="ko-KR"/>
        </w:rPr>
      </w:pPr>
      <w:bookmarkStart w:id="13" w:name="_Toc26872582"/>
      <w:r w:rsidRPr="00561076">
        <w:rPr>
          <w:rFonts w:ascii="Times New Roman" w:hAnsi="Times New Roman"/>
          <w:lang w:val="en-GB" w:eastAsia="ko-KR"/>
        </w:rPr>
        <w:t>Environmental and Social considerations</w:t>
      </w:r>
      <w:bookmarkEnd w:id="12"/>
      <w:bookmarkEnd w:id="13"/>
    </w:p>
    <w:p w14:paraId="2DF16BF4" w14:textId="0654C98B" w:rsidR="00BA0639" w:rsidRPr="00D75885" w:rsidRDefault="00EE1501" w:rsidP="00561076">
      <w:pPr>
        <w:jc w:val="both"/>
        <w:rPr>
          <w:rFonts w:ascii="Times New Roman" w:hAnsi="Times New Roman"/>
          <w:lang w:val="en-GB" w:eastAsia="ko-KR"/>
        </w:rPr>
      </w:pPr>
      <w:r w:rsidRPr="00D75885">
        <w:rPr>
          <w:rFonts w:ascii="Times New Roman" w:hAnsi="Times New Roman"/>
          <w:lang w:val="en-GB" w:eastAsia="ko-KR"/>
        </w:rPr>
        <w:t>The analysis and derived outputs produced in the context of this consultancy shall consider environmental and social requirements and how they will be addressed. Please, refer to the Certificate of Compliance Form included in this RF</w:t>
      </w:r>
      <w:r w:rsidR="003E0377" w:rsidRPr="00D75885">
        <w:rPr>
          <w:rFonts w:ascii="Times New Roman" w:hAnsi="Times New Roman"/>
          <w:lang w:val="en-GB" w:eastAsia="ko-KR"/>
        </w:rPr>
        <w:t>P</w:t>
      </w:r>
      <w:r w:rsidRPr="00D75885">
        <w:rPr>
          <w:rFonts w:ascii="Times New Roman" w:hAnsi="Times New Roman"/>
          <w:lang w:val="en-GB" w:eastAsia="ko-KR"/>
        </w:rPr>
        <w:t>.</w:t>
      </w:r>
    </w:p>
    <w:p w14:paraId="21C734F4" w14:textId="78DF786F" w:rsidR="00BA0639" w:rsidRPr="00D75885" w:rsidRDefault="00EE1501" w:rsidP="00561076">
      <w:pPr>
        <w:jc w:val="both"/>
        <w:rPr>
          <w:rFonts w:ascii="Times New Roman" w:hAnsi="Times New Roman"/>
          <w:lang w:val="en-GB" w:eastAsia="ko-KR"/>
        </w:rPr>
      </w:pPr>
      <w:r w:rsidRPr="00D75885">
        <w:rPr>
          <w:rFonts w:ascii="Times New Roman" w:hAnsi="Times New Roman"/>
          <w:lang w:val="en-GB" w:eastAsia="ko-KR"/>
        </w:rPr>
        <w:t>To be specified by the Tenderer in the ‘Terms of Reference Narrative’ Template included in this RF</w:t>
      </w:r>
      <w:r w:rsidR="003E0377" w:rsidRPr="00D75885">
        <w:rPr>
          <w:rFonts w:ascii="Times New Roman" w:hAnsi="Times New Roman"/>
          <w:lang w:val="en-GB" w:eastAsia="ko-KR"/>
        </w:rPr>
        <w:t>P</w:t>
      </w:r>
    </w:p>
    <w:p w14:paraId="724728CA" w14:textId="77777777" w:rsidR="00BA0639" w:rsidRPr="00561076" w:rsidRDefault="00EE1501">
      <w:pPr>
        <w:pStyle w:val="Heading2"/>
        <w:numPr>
          <w:ilvl w:val="0"/>
          <w:numId w:val="4"/>
        </w:numPr>
        <w:rPr>
          <w:rFonts w:ascii="Times New Roman" w:hAnsi="Times New Roman"/>
        </w:rPr>
      </w:pPr>
      <w:bookmarkStart w:id="14" w:name="_Toc464578051"/>
      <w:bookmarkStart w:id="15" w:name="_Toc419898364"/>
      <w:bookmarkStart w:id="16" w:name="_Toc26872583"/>
      <w:bookmarkStart w:id="17" w:name="_Toc370037323"/>
      <w:r w:rsidRPr="00561076">
        <w:rPr>
          <w:rFonts w:ascii="Times New Roman" w:hAnsi="Times New Roman"/>
        </w:rPr>
        <w:t>Timetable and Reporting Arrangements</w:t>
      </w:r>
      <w:bookmarkEnd w:id="14"/>
      <w:bookmarkEnd w:id="15"/>
      <w:bookmarkEnd w:id="16"/>
      <w:bookmarkEnd w:id="17"/>
    </w:p>
    <w:p w14:paraId="2EF4B768" w14:textId="77777777" w:rsidR="00BA0639" w:rsidRPr="00561076" w:rsidRDefault="00EE1501">
      <w:pPr>
        <w:pStyle w:val="Heading3"/>
        <w:rPr>
          <w:rFonts w:ascii="Times New Roman" w:hAnsi="Times New Roman"/>
        </w:rPr>
      </w:pPr>
      <w:bookmarkStart w:id="18" w:name="_Toc26872584"/>
      <w:r w:rsidRPr="00561076">
        <w:rPr>
          <w:rFonts w:ascii="Times New Roman" w:hAnsi="Times New Roman"/>
          <w:lang w:val="en-GB"/>
        </w:rPr>
        <w:t xml:space="preserve">Submission of </w:t>
      </w:r>
      <w:bookmarkEnd w:id="18"/>
      <w:r w:rsidRPr="00561076">
        <w:rPr>
          <w:rFonts w:ascii="Times New Roman" w:hAnsi="Times New Roman"/>
        </w:rPr>
        <w:t>Deliverable</w:t>
      </w:r>
    </w:p>
    <w:p w14:paraId="7D2CEB84" w14:textId="77777777" w:rsidR="00BA0639" w:rsidRPr="00561076" w:rsidRDefault="00EE1501">
      <w:pPr>
        <w:rPr>
          <w:rFonts w:ascii="Times New Roman" w:hAnsi="Times New Roman"/>
          <w:lang w:val="en-GB"/>
        </w:rPr>
      </w:pPr>
      <w:r w:rsidRPr="00561076">
        <w:rPr>
          <w:rFonts w:ascii="Times New Roman" w:hAnsi="Times New Roman"/>
          <w:lang w:val="en-GB"/>
        </w:rPr>
        <w:t>Specific dates will be agreed in the Contract.</w:t>
      </w:r>
    </w:p>
    <w:tbl>
      <w:tblPr>
        <w:tblW w:w="9629" w:type="dxa"/>
        <w:tblLook w:val="04A0" w:firstRow="1" w:lastRow="0" w:firstColumn="1" w:lastColumn="0" w:noHBand="0" w:noVBand="1"/>
      </w:tblPr>
      <w:tblGrid>
        <w:gridCol w:w="1389"/>
        <w:gridCol w:w="5547"/>
        <w:gridCol w:w="2693"/>
      </w:tblGrid>
      <w:tr w:rsidR="00BA0639" w:rsidRPr="00D75885" w14:paraId="7EB3B17C" w14:textId="77777777">
        <w:trPr>
          <w:trHeight w:val="615"/>
        </w:trPr>
        <w:tc>
          <w:tcPr>
            <w:tcW w:w="1389" w:type="dxa"/>
            <w:tcBorders>
              <w:top w:val="single" w:sz="8" w:space="0" w:color="auto"/>
              <w:left w:val="single" w:sz="8" w:space="0" w:color="auto"/>
              <w:bottom w:val="single" w:sz="8" w:space="0" w:color="auto"/>
              <w:right w:val="single" w:sz="4" w:space="0" w:color="auto"/>
            </w:tcBorders>
            <w:shd w:val="clear" w:color="auto" w:fill="auto"/>
            <w:vAlign w:val="center"/>
          </w:tcPr>
          <w:p w14:paraId="3F5425E2" w14:textId="77777777" w:rsidR="00BA0639" w:rsidRPr="00561076" w:rsidRDefault="00EE1501">
            <w:pPr>
              <w:jc w:val="both"/>
              <w:rPr>
                <w:rFonts w:ascii="Times New Roman" w:hAnsi="Times New Roman"/>
                <w:b/>
                <w:bCs/>
                <w:lang w:val="en-GB" w:eastAsia="ko-KR"/>
              </w:rPr>
            </w:pPr>
            <w:r w:rsidRPr="00561076">
              <w:rPr>
                <w:rFonts w:ascii="Times New Roman" w:hAnsi="Times New Roman"/>
                <w:b/>
                <w:bCs/>
                <w:lang w:val="en-GB" w:eastAsia="ko-KR"/>
              </w:rPr>
              <w:t>Deliverable No.</w:t>
            </w:r>
          </w:p>
        </w:tc>
        <w:tc>
          <w:tcPr>
            <w:tcW w:w="5547" w:type="dxa"/>
            <w:tcBorders>
              <w:top w:val="single" w:sz="8" w:space="0" w:color="auto"/>
              <w:left w:val="nil"/>
              <w:bottom w:val="single" w:sz="8" w:space="0" w:color="auto"/>
              <w:right w:val="single" w:sz="4" w:space="0" w:color="auto"/>
            </w:tcBorders>
            <w:shd w:val="clear" w:color="auto" w:fill="auto"/>
            <w:vAlign w:val="center"/>
          </w:tcPr>
          <w:p w14:paraId="1A3E1D8E" w14:textId="77777777" w:rsidR="00BA0639" w:rsidRPr="00561076" w:rsidRDefault="00EE1501">
            <w:pPr>
              <w:jc w:val="both"/>
              <w:rPr>
                <w:rFonts w:ascii="Times New Roman" w:hAnsi="Times New Roman"/>
                <w:b/>
                <w:bCs/>
                <w:lang w:val="en-GB" w:eastAsia="ko-KR"/>
              </w:rPr>
            </w:pPr>
            <w:r w:rsidRPr="00561076">
              <w:rPr>
                <w:rFonts w:ascii="Times New Roman" w:hAnsi="Times New Roman"/>
                <w:b/>
                <w:bCs/>
                <w:lang w:val="en-GB" w:eastAsia="ko-KR"/>
              </w:rPr>
              <w:t>Deliverables</w:t>
            </w:r>
          </w:p>
        </w:tc>
        <w:tc>
          <w:tcPr>
            <w:tcW w:w="2693" w:type="dxa"/>
            <w:tcBorders>
              <w:top w:val="single" w:sz="8" w:space="0" w:color="auto"/>
              <w:left w:val="nil"/>
              <w:bottom w:val="single" w:sz="8" w:space="0" w:color="auto"/>
              <w:right w:val="single" w:sz="4" w:space="0" w:color="auto"/>
            </w:tcBorders>
            <w:shd w:val="clear" w:color="auto" w:fill="auto"/>
            <w:vAlign w:val="center"/>
          </w:tcPr>
          <w:p w14:paraId="5C008AE1" w14:textId="77777777" w:rsidR="00BA0639" w:rsidRPr="00561076" w:rsidRDefault="00EE1501">
            <w:pPr>
              <w:jc w:val="both"/>
              <w:rPr>
                <w:rFonts w:ascii="Times New Roman" w:hAnsi="Times New Roman"/>
                <w:b/>
                <w:bCs/>
                <w:lang w:val="en-GB" w:eastAsia="ko-KR"/>
              </w:rPr>
            </w:pPr>
            <w:r w:rsidRPr="00561076">
              <w:rPr>
                <w:rFonts w:ascii="Times New Roman" w:hAnsi="Times New Roman"/>
                <w:b/>
                <w:bCs/>
                <w:lang w:val="en-GB" w:eastAsia="ko-KR"/>
              </w:rPr>
              <w:t>Timeline</w:t>
            </w:r>
          </w:p>
          <w:p w14:paraId="1BDCBFB8" w14:textId="77777777" w:rsidR="00BA0639" w:rsidRPr="00561076" w:rsidRDefault="00EE1501">
            <w:pPr>
              <w:jc w:val="both"/>
              <w:rPr>
                <w:rFonts w:ascii="Times New Roman" w:hAnsi="Times New Roman"/>
                <w:b/>
                <w:bCs/>
                <w:lang w:val="en-GB" w:eastAsia="ko-KR"/>
              </w:rPr>
            </w:pPr>
            <w:r w:rsidRPr="00561076">
              <w:rPr>
                <w:rFonts w:ascii="Times New Roman" w:hAnsi="Times New Roman"/>
                <w:b/>
                <w:bCs/>
                <w:lang w:val="en-GB" w:eastAsia="ko-KR"/>
              </w:rPr>
              <w:t>(from project start date)</w:t>
            </w:r>
          </w:p>
        </w:tc>
      </w:tr>
      <w:tr w:rsidR="00BA0639" w:rsidRPr="00D75885" w14:paraId="1E23A5C2" w14:textId="77777777">
        <w:trPr>
          <w:trHeight w:val="435"/>
        </w:trPr>
        <w:tc>
          <w:tcPr>
            <w:tcW w:w="1389" w:type="dxa"/>
            <w:tcBorders>
              <w:top w:val="nil"/>
              <w:left w:val="single" w:sz="8" w:space="0" w:color="auto"/>
              <w:bottom w:val="single" w:sz="4" w:space="0" w:color="auto"/>
              <w:right w:val="single" w:sz="4" w:space="0" w:color="auto"/>
            </w:tcBorders>
            <w:shd w:val="clear" w:color="auto" w:fill="auto"/>
            <w:noWrap/>
            <w:vAlign w:val="center"/>
          </w:tcPr>
          <w:p w14:paraId="4EACD25D" w14:textId="77777777" w:rsidR="00BA0639" w:rsidRPr="00561076" w:rsidRDefault="00EE1501">
            <w:pPr>
              <w:jc w:val="both"/>
              <w:rPr>
                <w:rFonts w:ascii="Times New Roman" w:hAnsi="Times New Roman"/>
                <w:lang w:val="en-GB" w:eastAsia="ko-KR"/>
              </w:rPr>
            </w:pPr>
            <w:r w:rsidRPr="00561076">
              <w:rPr>
                <w:rFonts w:ascii="Times New Roman" w:hAnsi="Times New Roman"/>
                <w:lang w:val="en-GB" w:eastAsia="ko-KR"/>
              </w:rPr>
              <w:lastRenderedPageBreak/>
              <w:t>1</w:t>
            </w:r>
          </w:p>
        </w:tc>
        <w:tc>
          <w:tcPr>
            <w:tcW w:w="5547" w:type="dxa"/>
            <w:tcBorders>
              <w:top w:val="nil"/>
              <w:left w:val="nil"/>
              <w:bottom w:val="single" w:sz="4" w:space="0" w:color="auto"/>
              <w:right w:val="single" w:sz="4" w:space="0" w:color="auto"/>
            </w:tcBorders>
            <w:shd w:val="clear" w:color="auto" w:fill="auto"/>
            <w:vAlign w:val="center"/>
          </w:tcPr>
          <w:p w14:paraId="570F1E6A" w14:textId="77777777" w:rsidR="00BA0639" w:rsidRPr="00561076" w:rsidRDefault="00EE1501">
            <w:pPr>
              <w:jc w:val="both"/>
              <w:rPr>
                <w:rFonts w:ascii="Times New Roman" w:hAnsi="Times New Roman"/>
                <w:lang w:val="en-GB" w:eastAsia="ko-KR"/>
              </w:rPr>
            </w:pPr>
            <w:r w:rsidRPr="00561076">
              <w:rPr>
                <w:rFonts w:ascii="Times New Roman" w:hAnsi="Times New Roman"/>
              </w:rPr>
              <w:t>Submission of work plan and inception report on methodology to develop management plan MP</w:t>
            </w:r>
          </w:p>
        </w:tc>
        <w:tc>
          <w:tcPr>
            <w:tcW w:w="2693" w:type="dxa"/>
            <w:tcBorders>
              <w:top w:val="nil"/>
              <w:left w:val="nil"/>
              <w:bottom w:val="single" w:sz="4" w:space="0" w:color="auto"/>
              <w:right w:val="single" w:sz="4" w:space="0" w:color="auto"/>
            </w:tcBorders>
            <w:shd w:val="clear" w:color="auto" w:fill="auto"/>
            <w:noWrap/>
            <w:vAlign w:val="center"/>
          </w:tcPr>
          <w:p w14:paraId="7A0EA02C" w14:textId="4C47129A" w:rsidR="00BA0639" w:rsidRPr="00561076" w:rsidRDefault="00EE1501">
            <w:pPr>
              <w:jc w:val="both"/>
              <w:rPr>
                <w:rFonts w:ascii="Times New Roman" w:hAnsi="Times New Roman"/>
                <w:lang w:val="en-GB" w:eastAsia="ko-KR"/>
              </w:rPr>
            </w:pPr>
            <w:r w:rsidRPr="00561076">
              <w:rPr>
                <w:rFonts w:ascii="Times New Roman" w:hAnsi="Times New Roman"/>
                <w:lang w:eastAsia="ko-KR"/>
              </w:rPr>
              <w:t xml:space="preserve">2 weeks </w:t>
            </w:r>
            <w:r w:rsidR="007A7179" w:rsidRPr="00561076">
              <w:rPr>
                <w:rFonts w:ascii="Times New Roman" w:hAnsi="Times New Roman"/>
                <w:lang w:eastAsia="ko-KR"/>
              </w:rPr>
              <w:t>after signing</w:t>
            </w:r>
            <w:r w:rsidR="00DD7F2A" w:rsidRPr="00561076">
              <w:rPr>
                <w:rFonts w:ascii="Times New Roman" w:hAnsi="Times New Roman"/>
                <w:lang w:eastAsia="ko-KR"/>
              </w:rPr>
              <w:t xml:space="preserve"> and commencement of contract</w:t>
            </w:r>
            <w:r w:rsidR="00D54C9E" w:rsidRPr="00561076">
              <w:rPr>
                <w:rFonts w:ascii="Times New Roman" w:hAnsi="Times New Roman"/>
                <w:lang w:eastAsia="ko-KR"/>
              </w:rPr>
              <w:t xml:space="preserve"> </w:t>
            </w:r>
            <w:r w:rsidR="002037DB" w:rsidRPr="00561076">
              <w:rPr>
                <w:rFonts w:ascii="Times New Roman" w:hAnsi="Times New Roman"/>
                <w:lang w:eastAsia="ko-KR"/>
              </w:rPr>
              <w:t xml:space="preserve">- </w:t>
            </w:r>
            <w:r w:rsidR="00D54C9E" w:rsidRPr="00561076">
              <w:rPr>
                <w:rFonts w:ascii="Times New Roman" w:hAnsi="Times New Roman"/>
                <w:lang w:eastAsia="ko-KR"/>
              </w:rPr>
              <w:t>due date 5 days after</w:t>
            </w:r>
          </w:p>
        </w:tc>
      </w:tr>
      <w:tr w:rsidR="00BA0639" w:rsidRPr="00D75885" w14:paraId="5D565950" w14:textId="77777777">
        <w:trPr>
          <w:trHeight w:val="315"/>
        </w:trPr>
        <w:tc>
          <w:tcPr>
            <w:tcW w:w="1389" w:type="dxa"/>
            <w:tcBorders>
              <w:top w:val="nil"/>
              <w:left w:val="single" w:sz="8" w:space="0" w:color="auto"/>
              <w:bottom w:val="single" w:sz="8" w:space="0" w:color="auto"/>
              <w:right w:val="single" w:sz="4" w:space="0" w:color="auto"/>
            </w:tcBorders>
            <w:shd w:val="clear" w:color="auto" w:fill="auto"/>
            <w:noWrap/>
            <w:vAlign w:val="center"/>
          </w:tcPr>
          <w:p w14:paraId="589ABAFF" w14:textId="77777777" w:rsidR="00BA0639" w:rsidRPr="007A7179" w:rsidRDefault="00EE1501">
            <w:pPr>
              <w:jc w:val="both"/>
              <w:rPr>
                <w:rFonts w:ascii="Times New Roman" w:hAnsi="Times New Roman"/>
                <w:lang w:val="en-GB" w:eastAsia="ko-KR"/>
              </w:rPr>
            </w:pPr>
            <w:r w:rsidRPr="007A7179">
              <w:rPr>
                <w:rFonts w:ascii="Times New Roman" w:hAnsi="Times New Roman"/>
                <w:lang w:val="en-GB" w:eastAsia="ko-KR"/>
              </w:rPr>
              <w:t>2</w:t>
            </w:r>
          </w:p>
        </w:tc>
        <w:tc>
          <w:tcPr>
            <w:tcW w:w="5547" w:type="dxa"/>
            <w:tcBorders>
              <w:top w:val="nil"/>
              <w:left w:val="nil"/>
              <w:bottom w:val="single" w:sz="8" w:space="0" w:color="auto"/>
              <w:right w:val="single" w:sz="4" w:space="0" w:color="auto"/>
            </w:tcBorders>
            <w:shd w:val="clear" w:color="auto" w:fill="auto"/>
            <w:vAlign w:val="center"/>
          </w:tcPr>
          <w:p w14:paraId="4304B954" w14:textId="77777777" w:rsidR="00BA0639" w:rsidRPr="007A7179" w:rsidRDefault="00EE1501">
            <w:pPr>
              <w:jc w:val="both"/>
              <w:rPr>
                <w:rFonts w:ascii="Times New Roman" w:hAnsi="Times New Roman"/>
                <w:lang w:val="en-GB" w:eastAsia="ko-KR"/>
              </w:rPr>
            </w:pPr>
            <w:r w:rsidRPr="007A7179">
              <w:rPr>
                <w:rFonts w:ascii="Times New Roman" w:hAnsi="Times New Roman"/>
              </w:rPr>
              <w:t>Submission of 1</w:t>
            </w:r>
            <w:r w:rsidRPr="007A7179">
              <w:rPr>
                <w:rFonts w:ascii="Times New Roman" w:hAnsi="Times New Roman"/>
                <w:vertAlign w:val="superscript"/>
              </w:rPr>
              <w:t>st</w:t>
            </w:r>
            <w:r w:rsidRPr="007A7179">
              <w:rPr>
                <w:rFonts w:ascii="Times New Roman" w:hAnsi="Times New Roman"/>
              </w:rPr>
              <w:t xml:space="preserve"> Draft of MP </w:t>
            </w:r>
          </w:p>
        </w:tc>
        <w:tc>
          <w:tcPr>
            <w:tcW w:w="2693" w:type="dxa"/>
            <w:tcBorders>
              <w:top w:val="nil"/>
              <w:left w:val="nil"/>
              <w:bottom w:val="single" w:sz="8" w:space="0" w:color="auto"/>
              <w:right w:val="single" w:sz="4" w:space="0" w:color="auto"/>
            </w:tcBorders>
            <w:shd w:val="clear" w:color="auto" w:fill="auto"/>
            <w:noWrap/>
            <w:vAlign w:val="center"/>
          </w:tcPr>
          <w:p w14:paraId="2746AC8D" w14:textId="77777777" w:rsidR="00BA0639" w:rsidRPr="007A7179" w:rsidRDefault="00EE1501">
            <w:pPr>
              <w:jc w:val="both"/>
              <w:rPr>
                <w:rFonts w:ascii="Times New Roman" w:hAnsi="Times New Roman"/>
                <w:lang w:val="en-GB" w:eastAsia="ko-KR"/>
              </w:rPr>
            </w:pPr>
            <w:r w:rsidRPr="007A7179">
              <w:rPr>
                <w:rFonts w:ascii="Times New Roman" w:hAnsi="Times New Roman"/>
                <w:lang w:eastAsia="ko-KR"/>
              </w:rPr>
              <w:t xml:space="preserve">End of first 40 days- due date 7 days after  </w:t>
            </w:r>
          </w:p>
        </w:tc>
      </w:tr>
      <w:tr w:rsidR="00402387" w:rsidRPr="00D75885" w14:paraId="28E60699" w14:textId="77777777">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57BC3EB" w14:textId="1B97F739" w:rsidR="00402387" w:rsidRPr="007A7179" w:rsidRDefault="00402387">
            <w:pPr>
              <w:jc w:val="both"/>
              <w:rPr>
                <w:rFonts w:ascii="Times New Roman" w:hAnsi="Times New Roman"/>
                <w:lang w:val="en-GB" w:eastAsia="ko-KR"/>
              </w:rPr>
            </w:pPr>
            <w:r w:rsidRPr="007A7179">
              <w:rPr>
                <w:rFonts w:ascii="Times New Roman" w:hAnsi="Times New Roman"/>
                <w:lang w:val="en-GB" w:eastAsia="ko-KR"/>
              </w:rPr>
              <w:t>3</w:t>
            </w:r>
          </w:p>
        </w:tc>
        <w:tc>
          <w:tcPr>
            <w:tcW w:w="5547" w:type="dxa"/>
            <w:tcBorders>
              <w:top w:val="single" w:sz="4" w:space="0" w:color="auto"/>
              <w:left w:val="nil"/>
              <w:bottom w:val="single" w:sz="4" w:space="0" w:color="auto"/>
              <w:right w:val="single" w:sz="4" w:space="0" w:color="auto"/>
            </w:tcBorders>
            <w:shd w:val="clear" w:color="auto" w:fill="auto"/>
            <w:vAlign w:val="center"/>
          </w:tcPr>
          <w:p w14:paraId="6817E330" w14:textId="642EDBF4" w:rsidR="00402387" w:rsidRPr="007A7179" w:rsidRDefault="00402387">
            <w:pPr>
              <w:jc w:val="both"/>
              <w:rPr>
                <w:rFonts w:ascii="Times New Roman" w:hAnsi="Times New Roman"/>
              </w:rPr>
            </w:pPr>
            <w:r w:rsidRPr="007A7179">
              <w:rPr>
                <w:rFonts w:ascii="Times New Roman" w:hAnsi="Times New Roman"/>
              </w:rPr>
              <w:t>Submission of report for staff training and community and stakeholder awareness of the MP</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777399F3" w14:textId="114A53D8" w:rsidR="00402387" w:rsidRPr="007A7179" w:rsidRDefault="00402387">
            <w:pPr>
              <w:jc w:val="both"/>
              <w:rPr>
                <w:rFonts w:ascii="Times New Roman" w:hAnsi="Times New Roman"/>
                <w:lang w:eastAsia="ko-KR"/>
              </w:rPr>
            </w:pPr>
            <w:r w:rsidRPr="007A7179">
              <w:rPr>
                <w:rFonts w:ascii="Times New Roman" w:hAnsi="Times New Roman"/>
                <w:lang w:eastAsia="ko-KR"/>
              </w:rPr>
              <w:t xml:space="preserve">End of 50 days – due date </w:t>
            </w:r>
            <w:r w:rsidR="002037DB" w:rsidRPr="007A7179">
              <w:rPr>
                <w:rFonts w:ascii="Times New Roman" w:hAnsi="Times New Roman"/>
                <w:lang w:eastAsia="ko-KR"/>
              </w:rPr>
              <w:t>7 days after</w:t>
            </w:r>
          </w:p>
        </w:tc>
      </w:tr>
      <w:tr w:rsidR="00BA0639" w:rsidRPr="00D75885" w14:paraId="4064F545" w14:textId="77777777">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4AD45D3" w14:textId="326D2DF4" w:rsidR="00BA0639" w:rsidRPr="007A7179" w:rsidRDefault="00BD6634">
            <w:pPr>
              <w:jc w:val="both"/>
              <w:rPr>
                <w:rFonts w:ascii="Times New Roman" w:hAnsi="Times New Roman"/>
                <w:lang w:val="en-GB" w:eastAsia="ko-KR"/>
              </w:rPr>
            </w:pPr>
            <w:r w:rsidRPr="007A7179">
              <w:rPr>
                <w:rFonts w:ascii="Times New Roman" w:hAnsi="Times New Roman"/>
                <w:lang w:val="en-GB" w:eastAsia="ko-KR"/>
              </w:rPr>
              <w:t>4</w:t>
            </w:r>
          </w:p>
        </w:tc>
        <w:tc>
          <w:tcPr>
            <w:tcW w:w="5547" w:type="dxa"/>
            <w:tcBorders>
              <w:top w:val="single" w:sz="4" w:space="0" w:color="auto"/>
              <w:left w:val="nil"/>
              <w:bottom w:val="single" w:sz="4" w:space="0" w:color="auto"/>
              <w:right w:val="single" w:sz="4" w:space="0" w:color="auto"/>
            </w:tcBorders>
            <w:shd w:val="clear" w:color="auto" w:fill="auto"/>
            <w:vAlign w:val="center"/>
          </w:tcPr>
          <w:p w14:paraId="165CA1D9" w14:textId="68A1B597" w:rsidR="00BA0639" w:rsidRPr="007A7179" w:rsidRDefault="00EE1501">
            <w:pPr>
              <w:jc w:val="both"/>
              <w:rPr>
                <w:rFonts w:ascii="Times New Roman" w:hAnsi="Times New Roman"/>
                <w:lang w:val="en-GB" w:eastAsia="ko-KR"/>
              </w:rPr>
            </w:pPr>
            <w:r w:rsidRPr="007A7179">
              <w:rPr>
                <w:rFonts w:ascii="Times New Roman" w:hAnsi="Times New Roman"/>
              </w:rPr>
              <w:t xml:space="preserve">Submission </w:t>
            </w:r>
            <w:r w:rsidR="007A7179" w:rsidRPr="007A7179">
              <w:rPr>
                <w:rFonts w:ascii="Times New Roman" w:hAnsi="Times New Roman"/>
              </w:rPr>
              <w:t>of 2</w:t>
            </w:r>
            <w:r w:rsidR="00F84CA9" w:rsidRPr="007A7179">
              <w:rPr>
                <w:rFonts w:ascii="Times New Roman" w:hAnsi="Times New Roman"/>
                <w:vertAlign w:val="superscript"/>
              </w:rPr>
              <w:t>nd</w:t>
            </w:r>
            <w:r w:rsidR="00F84CA9" w:rsidRPr="007A7179">
              <w:rPr>
                <w:rFonts w:ascii="Times New Roman" w:hAnsi="Times New Roman"/>
              </w:rPr>
              <w:t xml:space="preserve"> </w:t>
            </w:r>
            <w:r w:rsidRPr="007A7179">
              <w:rPr>
                <w:rFonts w:ascii="Times New Roman" w:hAnsi="Times New Roman"/>
              </w:rPr>
              <w:t xml:space="preserve">draft MP </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7AB9AE69" w14:textId="02EE8623" w:rsidR="00BA0639" w:rsidRPr="007A7179" w:rsidRDefault="00EE1501">
            <w:pPr>
              <w:jc w:val="both"/>
              <w:rPr>
                <w:rFonts w:ascii="Times New Roman" w:hAnsi="Times New Roman"/>
                <w:lang w:val="en-GB" w:eastAsia="ko-KR"/>
              </w:rPr>
            </w:pPr>
            <w:r w:rsidRPr="007A7179">
              <w:rPr>
                <w:rFonts w:ascii="Times New Roman" w:hAnsi="Times New Roman"/>
                <w:lang w:eastAsia="ko-KR"/>
              </w:rPr>
              <w:t xml:space="preserve">End of 60 days </w:t>
            </w:r>
            <w:r w:rsidR="007A7179" w:rsidRPr="007A7179">
              <w:rPr>
                <w:rFonts w:ascii="Times New Roman" w:hAnsi="Times New Roman"/>
                <w:lang w:eastAsia="ko-KR"/>
              </w:rPr>
              <w:t>- due</w:t>
            </w:r>
            <w:r w:rsidRPr="007A7179">
              <w:rPr>
                <w:rFonts w:ascii="Times New Roman" w:hAnsi="Times New Roman"/>
                <w:lang w:eastAsia="ko-KR"/>
              </w:rPr>
              <w:t xml:space="preserve"> </w:t>
            </w:r>
            <w:r w:rsidR="007A7179" w:rsidRPr="007A7179">
              <w:rPr>
                <w:rFonts w:ascii="Times New Roman" w:hAnsi="Times New Roman"/>
                <w:lang w:eastAsia="ko-KR"/>
              </w:rPr>
              <w:t>date 7</w:t>
            </w:r>
            <w:r w:rsidR="002037DB" w:rsidRPr="007A7179">
              <w:rPr>
                <w:rFonts w:ascii="Times New Roman" w:hAnsi="Times New Roman"/>
                <w:lang w:eastAsia="ko-KR"/>
              </w:rPr>
              <w:t xml:space="preserve"> </w:t>
            </w:r>
            <w:r w:rsidRPr="007A7179">
              <w:rPr>
                <w:rFonts w:ascii="Times New Roman" w:hAnsi="Times New Roman"/>
                <w:lang w:eastAsia="ko-KR"/>
              </w:rPr>
              <w:t>days after.</w:t>
            </w:r>
          </w:p>
        </w:tc>
      </w:tr>
      <w:tr w:rsidR="00BA0639" w:rsidRPr="00D75885" w14:paraId="28FF27E6" w14:textId="77777777">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222D1B" w14:textId="2FACD42E" w:rsidR="00BA0639" w:rsidRPr="007A7179" w:rsidRDefault="00BD6634">
            <w:pPr>
              <w:jc w:val="both"/>
              <w:rPr>
                <w:rFonts w:ascii="Times New Roman" w:hAnsi="Times New Roman"/>
                <w:lang w:val="en-GB" w:eastAsia="ko-KR"/>
              </w:rPr>
            </w:pPr>
            <w:r w:rsidRPr="007A7179">
              <w:rPr>
                <w:rFonts w:ascii="Times New Roman" w:hAnsi="Times New Roman"/>
                <w:lang w:val="en-GB" w:eastAsia="ko-KR"/>
              </w:rPr>
              <w:t xml:space="preserve"> 5</w:t>
            </w:r>
          </w:p>
        </w:tc>
        <w:tc>
          <w:tcPr>
            <w:tcW w:w="5547" w:type="dxa"/>
            <w:tcBorders>
              <w:top w:val="single" w:sz="4" w:space="0" w:color="auto"/>
              <w:left w:val="nil"/>
              <w:bottom w:val="single" w:sz="4" w:space="0" w:color="auto"/>
              <w:right w:val="single" w:sz="4" w:space="0" w:color="auto"/>
            </w:tcBorders>
            <w:shd w:val="clear" w:color="auto" w:fill="auto"/>
            <w:vAlign w:val="center"/>
          </w:tcPr>
          <w:p w14:paraId="46296B3B" w14:textId="42FCFA93" w:rsidR="00BA0639" w:rsidRPr="007A7179" w:rsidRDefault="00EE1501">
            <w:pPr>
              <w:jc w:val="both"/>
              <w:rPr>
                <w:rFonts w:ascii="Times New Roman" w:hAnsi="Times New Roman"/>
                <w:lang w:val="en-GB" w:eastAsia="ko-KR"/>
              </w:rPr>
            </w:pPr>
            <w:r w:rsidRPr="007A7179">
              <w:rPr>
                <w:rFonts w:ascii="Times New Roman" w:hAnsi="Times New Roman"/>
                <w:lang w:eastAsia="ko-KR"/>
              </w:rPr>
              <w:t xml:space="preserve">Submission </w:t>
            </w:r>
            <w:r w:rsidR="007A7179" w:rsidRPr="007A7179">
              <w:rPr>
                <w:rFonts w:ascii="Times New Roman" w:hAnsi="Times New Roman"/>
                <w:lang w:eastAsia="ko-KR"/>
              </w:rPr>
              <w:t>of final</w:t>
            </w:r>
            <w:r w:rsidR="002037DB" w:rsidRPr="007A7179">
              <w:rPr>
                <w:rFonts w:ascii="Times New Roman" w:hAnsi="Times New Roman"/>
                <w:lang w:eastAsia="ko-KR"/>
              </w:rPr>
              <w:t xml:space="preserve"> </w:t>
            </w:r>
            <w:r w:rsidR="00F84CA9" w:rsidRPr="007A7179">
              <w:rPr>
                <w:rFonts w:ascii="Times New Roman" w:hAnsi="Times New Roman"/>
                <w:lang w:eastAsia="ko-KR"/>
              </w:rPr>
              <w:t xml:space="preserve">draft </w:t>
            </w:r>
            <w:r w:rsidR="002037DB" w:rsidRPr="007A7179">
              <w:rPr>
                <w:rFonts w:ascii="Times New Roman" w:hAnsi="Times New Roman"/>
                <w:lang w:eastAsia="ko-KR"/>
              </w:rPr>
              <w:t xml:space="preserve">MP with review and </w:t>
            </w:r>
            <w:r w:rsidR="007A7179" w:rsidRPr="007A7179">
              <w:rPr>
                <w:rFonts w:ascii="Times New Roman" w:hAnsi="Times New Roman"/>
                <w:lang w:eastAsia="ko-KR"/>
              </w:rPr>
              <w:t>inputs from</w:t>
            </w:r>
            <w:r w:rsidR="002037DB" w:rsidRPr="007A7179">
              <w:rPr>
                <w:rFonts w:ascii="Times New Roman" w:hAnsi="Times New Roman"/>
                <w:lang w:eastAsia="ko-KR"/>
              </w:rPr>
              <w:t xml:space="preserve"> </w:t>
            </w:r>
            <w:r w:rsidR="00F84CA9" w:rsidRPr="007A7179">
              <w:rPr>
                <w:rFonts w:ascii="Times New Roman" w:hAnsi="Times New Roman"/>
                <w:lang w:eastAsia="ko-KR"/>
              </w:rPr>
              <w:t xml:space="preserve">the national </w:t>
            </w:r>
            <w:r w:rsidR="002037DB" w:rsidRPr="007A7179">
              <w:rPr>
                <w:rFonts w:ascii="Times New Roman" w:hAnsi="Times New Roman"/>
                <w:lang w:eastAsia="ko-KR"/>
              </w:rPr>
              <w:t>stakeholder workshop incorporated</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3E038B2E" w14:textId="454FD8D1" w:rsidR="00BA0639" w:rsidRPr="007A7179" w:rsidRDefault="002037DB">
            <w:pPr>
              <w:jc w:val="both"/>
              <w:rPr>
                <w:rFonts w:ascii="Times New Roman" w:hAnsi="Times New Roman"/>
                <w:lang w:val="en-GB" w:eastAsia="ko-KR"/>
              </w:rPr>
            </w:pPr>
            <w:r w:rsidRPr="007A7179">
              <w:rPr>
                <w:rFonts w:ascii="Times New Roman" w:hAnsi="Times New Roman"/>
                <w:lang w:eastAsia="ko-KR"/>
              </w:rPr>
              <w:t xml:space="preserve"> End of </w:t>
            </w:r>
            <w:r w:rsidR="00F84CA9" w:rsidRPr="007A7179">
              <w:rPr>
                <w:rFonts w:ascii="Times New Roman" w:hAnsi="Times New Roman"/>
                <w:lang w:eastAsia="ko-KR"/>
              </w:rPr>
              <w:t xml:space="preserve">the </w:t>
            </w:r>
            <w:r w:rsidRPr="007A7179">
              <w:rPr>
                <w:rFonts w:ascii="Times New Roman" w:hAnsi="Times New Roman"/>
                <w:lang w:eastAsia="ko-KR"/>
              </w:rPr>
              <w:t xml:space="preserve">70 days contract – due date </w:t>
            </w:r>
            <w:r w:rsidR="00F84CA9" w:rsidRPr="007A7179">
              <w:rPr>
                <w:rFonts w:ascii="Times New Roman" w:hAnsi="Times New Roman"/>
                <w:lang w:eastAsia="ko-KR"/>
              </w:rPr>
              <w:t>10</w:t>
            </w:r>
            <w:r w:rsidRPr="007A7179">
              <w:rPr>
                <w:rFonts w:ascii="Times New Roman" w:hAnsi="Times New Roman"/>
                <w:lang w:eastAsia="ko-KR"/>
              </w:rPr>
              <w:t xml:space="preserve"> days after.</w:t>
            </w:r>
          </w:p>
        </w:tc>
      </w:tr>
    </w:tbl>
    <w:p w14:paraId="5FAA6145" w14:textId="77777777" w:rsidR="00BA0639" w:rsidRPr="007A7179" w:rsidRDefault="00EE1501">
      <w:pPr>
        <w:pStyle w:val="Heading3"/>
        <w:jc w:val="both"/>
        <w:rPr>
          <w:rFonts w:ascii="Times New Roman" w:hAnsi="Times New Roman"/>
          <w:sz w:val="24"/>
          <w:lang w:val="en-GB"/>
        </w:rPr>
      </w:pPr>
      <w:bookmarkStart w:id="19" w:name="_Toc370037325"/>
      <w:bookmarkStart w:id="20" w:name="_Toc464578053"/>
      <w:bookmarkStart w:id="21" w:name="_Toc26872585"/>
      <w:bookmarkStart w:id="22" w:name="_Toc419898366"/>
      <w:r w:rsidRPr="007A7179">
        <w:rPr>
          <w:rFonts w:ascii="Times New Roman" w:hAnsi="Times New Roman"/>
          <w:sz w:val="24"/>
          <w:lang w:val="en-GB" w:eastAsia="ko-KR"/>
        </w:rPr>
        <w:t>Reporting Arrangements</w:t>
      </w:r>
      <w:bookmarkEnd w:id="19"/>
      <w:bookmarkEnd w:id="20"/>
      <w:bookmarkEnd w:id="21"/>
      <w:bookmarkEnd w:id="22"/>
    </w:p>
    <w:p w14:paraId="29500CC2" w14:textId="76F68714" w:rsidR="00BA0639" w:rsidRPr="000B6CF6" w:rsidRDefault="00EE1501">
      <w:pPr>
        <w:pStyle w:val="ListParagraph"/>
        <w:numPr>
          <w:ilvl w:val="0"/>
          <w:numId w:val="9"/>
        </w:numPr>
        <w:ind w:leftChars="0"/>
        <w:rPr>
          <w:rFonts w:ascii="Times New Roman" w:hAnsi="Times New Roman"/>
          <w:sz w:val="24"/>
          <w:szCs w:val="24"/>
          <w:lang w:val="en-GB"/>
        </w:rPr>
      </w:pPr>
      <w:r w:rsidRPr="007A7179">
        <w:rPr>
          <w:rFonts w:ascii="Times New Roman" w:hAnsi="Times New Roman"/>
          <w:sz w:val="24"/>
          <w:szCs w:val="24"/>
          <w:lang w:val="en-GB"/>
        </w:rPr>
        <w:t xml:space="preserve">The </w:t>
      </w:r>
      <w:r w:rsidR="0012781F">
        <w:rPr>
          <w:rFonts w:ascii="Times New Roman" w:hAnsi="Times New Roman"/>
          <w:sz w:val="24"/>
          <w:szCs w:val="24"/>
          <w:lang w:val="en-GB"/>
        </w:rPr>
        <w:t>TA</w:t>
      </w:r>
      <w:r w:rsidRPr="000B6CF6">
        <w:rPr>
          <w:rFonts w:ascii="Times New Roman" w:hAnsi="Times New Roman"/>
          <w:sz w:val="24"/>
          <w:szCs w:val="24"/>
          <w:lang w:val="en-GB"/>
        </w:rPr>
        <w:t xml:space="preserve"> work progress will be monitored through daily consultations with the implementing office WCU and the ECD through verbal and email communications, however the consultant shall submit formal updates </w:t>
      </w:r>
      <w:r w:rsidR="00A86C2B" w:rsidRPr="000B6CF6">
        <w:rPr>
          <w:rFonts w:ascii="Times New Roman" w:hAnsi="Times New Roman"/>
          <w:sz w:val="24"/>
          <w:szCs w:val="24"/>
          <w:lang w:val="en-GB"/>
        </w:rPr>
        <w:t xml:space="preserve">and briefing </w:t>
      </w:r>
      <w:r w:rsidRPr="000B6CF6">
        <w:rPr>
          <w:rFonts w:ascii="Times New Roman" w:hAnsi="Times New Roman"/>
          <w:sz w:val="24"/>
          <w:szCs w:val="24"/>
          <w:lang w:val="en-GB"/>
        </w:rPr>
        <w:t>reports any time when so required.</w:t>
      </w:r>
    </w:p>
    <w:p w14:paraId="7F06282B" w14:textId="77777777" w:rsidR="00BA0639" w:rsidRPr="000B6CF6" w:rsidRDefault="00BA0639">
      <w:pPr>
        <w:rPr>
          <w:rFonts w:ascii="Times New Roman" w:hAnsi="Times New Roman"/>
          <w:lang w:val="en-GB"/>
        </w:rPr>
      </w:pPr>
    </w:p>
    <w:p w14:paraId="2A3FF495" w14:textId="4973CD8C" w:rsidR="00BA0639" w:rsidRPr="000B6CF6" w:rsidRDefault="00C12EB1">
      <w:pPr>
        <w:pStyle w:val="ListParagraph"/>
        <w:numPr>
          <w:ilvl w:val="0"/>
          <w:numId w:val="9"/>
        </w:numPr>
        <w:ind w:leftChars="0"/>
        <w:rPr>
          <w:rFonts w:ascii="Times New Roman" w:hAnsi="Times New Roman"/>
          <w:sz w:val="24"/>
          <w:szCs w:val="24"/>
          <w:lang w:val="en-GB"/>
        </w:rPr>
      </w:pPr>
      <w:r w:rsidRPr="000B6CF6">
        <w:rPr>
          <w:rFonts w:ascii="Times New Roman" w:hAnsi="Times New Roman"/>
          <w:sz w:val="24"/>
          <w:szCs w:val="24"/>
          <w:lang w:val="en-GB"/>
        </w:rPr>
        <w:t>D</w:t>
      </w:r>
      <w:r w:rsidR="00EE1501" w:rsidRPr="000B6CF6">
        <w:rPr>
          <w:rFonts w:ascii="Times New Roman" w:hAnsi="Times New Roman"/>
          <w:sz w:val="24"/>
          <w:szCs w:val="24"/>
          <w:lang w:val="en-GB"/>
        </w:rPr>
        <w:t xml:space="preserve">uring the review and approval process for the final draft of the Management Plan the consultant shall be contacted for the comments and clarifications from </w:t>
      </w:r>
      <w:r w:rsidRPr="000B6CF6">
        <w:rPr>
          <w:rFonts w:ascii="Times New Roman" w:hAnsi="Times New Roman"/>
          <w:sz w:val="24"/>
          <w:szCs w:val="24"/>
          <w:lang w:val="en-GB"/>
        </w:rPr>
        <w:t xml:space="preserve"> </w:t>
      </w:r>
      <w:r w:rsidR="007A267C" w:rsidRPr="000B6CF6">
        <w:rPr>
          <w:rFonts w:ascii="Times New Roman" w:hAnsi="Times New Roman"/>
          <w:sz w:val="24"/>
          <w:szCs w:val="24"/>
          <w:lang w:val="en-GB"/>
        </w:rPr>
        <w:t xml:space="preserve">stakeholder and </w:t>
      </w:r>
      <w:r w:rsidRPr="000B6CF6">
        <w:rPr>
          <w:rFonts w:ascii="Times New Roman" w:hAnsi="Times New Roman"/>
          <w:sz w:val="24"/>
          <w:szCs w:val="24"/>
          <w:lang w:val="en-GB"/>
        </w:rPr>
        <w:t xml:space="preserve">Cabinet </w:t>
      </w:r>
      <w:r w:rsidR="00EE1501" w:rsidRPr="000B6CF6">
        <w:rPr>
          <w:rFonts w:ascii="Times New Roman" w:hAnsi="Times New Roman"/>
          <w:sz w:val="24"/>
          <w:szCs w:val="24"/>
          <w:lang w:val="en-GB"/>
        </w:rPr>
        <w:t>regarding the contents and context of the Management Plan. The Consultant shall consider, respond in writing and where necessary make inclusion or amends to the Management Plan.</w:t>
      </w:r>
    </w:p>
    <w:p w14:paraId="7296AE73" w14:textId="77777777" w:rsidR="00BA0639" w:rsidRPr="000B6CF6" w:rsidRDefault="00BA0639">
      <w:pPr>
        <w:rPr>
          <w:rFonts w:ascii="Times New Roman" w:hAnsi="Times New Roman"/>
          <w:i/>
          <w:iCs/>
          <w:lang w:val="en-GB"/>
        </w:rPr>
      </w:pPr>
    </w:p>
    <w:p w14:paraId="19AF6612" w14:textId="77777777" w:rsidR="00BA0639" w:rsidRPr="000B6CF6" w:rsidRDefault="00BA0639">
      <w:pPr>
        <w:rPr>
          <w:rFonts w:ascii="Times New Roman" w:hAnsi="Times New Roman"/>
          <w:i/>
          <w:iCs/>
          <w:lang w:val="en-GB"/>
        </w:rPr>
      </w:pPr>
    </w:p>
    <w:p w14:paraId="78EB706A" w14:textId="77777777" w:rsidR="00BA0639" w:rsidRPr="000B6CF6" w:rsidRDefault="00BA0639">
      <w:pPr>
        <w:rPr>
          <w:rFonts w:ascii="Times New Roman" w:hAnsi="Times New Roman"/>
          <w:i/>
          <w:iCs/>
          <w:lang w:val="en-GB"/>
        </w:rPr>
      </w:pPr>
    </w:p>
    <w:p w14:paraId="7B449554" w14:textId="77777777" w:rsidR="00BA0639" w:rsidRPr="000B6CF6" w:rsidRDefault="00EE1501">
      <w:pPr>
        <w:rPr>
          <w:rFonts w:ascii="Times New Roman" w:hAnsi="Times New Roman"/>
          <w:i/>
          <w:iCs/>
          <w:lang w:val="en-GB"/>
        </w:rPr>
      </w:pPr>
      <w:r w:rsidRPr="000B6CF6">
        <w:rPr>
          <w:rFonts w:ascii="Times New Roman" w:hAnsi="Times New Roman"/>
          <w:i/>
          <w:iCs/>
          <w:lang w:val="en-GB"/>
        </w:rPr>
        <w:t>Example:</w:t>
      </w:r>
    </w:p>
    <w:p w14:paraId="1121BD6A" w14:textId="77777777" w:rsidR="00BA0639" w:rsidRPr="000B6CF6" w:rsidRDefault="00EE1501">
      <w:pPr>
        <w:rPr>
          <w:rFonts w:ascii="Times New Roman" w:hAnsi="Times New Roman"/>
          <w:i/>
          <w:iCs/>
          <w:lang w:val="en-GB" w:eastAsia="ko-KR"/>
        </w:rPr>
      </w:pPr>
      <w:r w:rsidRPr="000B6CF6">
        <w:rPr>
          <w:rFonts w:ascii="Times New Roman" w:hAnsi="Times New Roman"/>
          <w:i/>
          <w:iCs/>
          <w:lang w:val="en-GB" w:eastAsia="ko-KR"/>
        </w:rPr>
        <w:t xml:space="preserve">The </w:t>
      </w:r>
      <w:r w:rsidRPr="000B6CF6">
        <w:rPr>
          <w:rFonts w:ascii="Times New Roman" w:eastAsia="Times New Roman" w:hAnsi="Times New Roman"/>
          <w:i/>
          <w:iCs/>
          <w:lang w:val="en-GB"/>
        </w:rPr>
        <w:t>Consultants</w:t>
      </w:r>
      <w:r w:rsidRPr="000B6CF6">
        <w:rPr>
          <w:rFonts w:ascii="Times New Roman" w:hAnsi="Times New Roman"/>
          <w:i/>
          <w:iCs/>
          <w:lang w:val="en-GB" w:eastAsia="ko-KR"/>
        </w:rPr>
        <w:t xml:space="preserve"> work progress will be monitored primarily through monthly review meetings/calls, the precise schedule of which is to be determined based on consultation with the Consultant. The Consultant is also expected to produce, upon request, a formal progress report to the Contract Manager and Project Manager that includes: an overview of the project, a narrative description of project activities, detailed information on project objectives and milestones, actual achievements made against the timeline initially set, etc.</w:t>
      </w:r>
    </w:p>
    <w:p w14:paraId="566C55C3" w14:textId="77777777" w:rsidR="00BA0639" w:rsidRPr="000B6CF6" w:rsidRDefault="00BA0639">
      <w:pPr>
        <w:rPr>
          <w:rFonts w:ascii="Times New Roman" w:hAnsi="Times New Roman"/>
          <w:lang w:val="en-GB"/>
        </w:rPr>
      </w:pPr>
    </w:p>
    <w:sectPr w:rsidR="00BA0639" w:rsidRPr="000B6CF6">
      <w:headerReference w:type="default" r:id="rId12"/>
      <w:footerReference w:type="default" r:id="rId13"/>
      <w:headerReference w:type="first" r:id="rId14"/>
      <w:type w:val="oddPage"/>
      <w:pgSz w:w="11907" w:h="16839"/>
      <w:pgMar w:top="1768"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2576F" w14:textId="77777777" w:rsidR="001E03E5" w:rsidRDefault="001E03E5">
      <w:pPr>
        <w:spacing w:before="0" w:after="0"/>
      </w:pPr>
      <w:r>
        <w:separator/>
      </w:r>
    </w:p>
  </w:endnote>
  <w:endnote w:type="continuationSeparator" w:id="0">
    <w:p w14:paraId="1281A489" w14:textId="77777777" w:rsidR="001E03E5" w:rsidRDefault="001E03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30655" w14:textId="77777777" w:rsidR="00BA0639" w:rsidRDefault="00EE1501">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C1768" w:rsidRPr="00BC176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C1768" w:rsidRPr="00BC1768">
      <w:rPr>
        <w:noProof/>
        <w:color w:val="17365D" w:themeColor="text2" w:themeShade="BF"/>
        <w:lang w:val="sv-SE"/>
      </w:rPr>
      <w:t>7</w:t>
    </w:r>
    <w:r>
      <w:rPr>
        <w:color w:val="17365D" w:themeColor="text2" w:themeShade="BF"/>
      </w:rPr>
      <w:fldChar w:fldCharType="end"/>
    </w:r>
  </w:p>
  <w:p w14:paraId="12C6F294" w14:textId="2FCFAB99" w:rsidR="00BA0639" w:rsidRDefault="00BA0639">
    <w:pPr>
      <w:pStyle w:val="Footer"/>
    </w:pPr>
  </w:p>
  <w:p w14:paraId="7554C971" w14:textId="77777777" w:rsidR="00BA0639" w:rsidRDefault="00BA06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D39C" w14:textId="77777777" w:rsidR="001E03E5" w:rsidRDefault="001E03E5">
      <w:pPr>
        <w:spacing w:before="0" w:after="0"/>
      </w:pPr>
      <w:r>
        <w:separator/>
      </w:r>
    </w:p>
  </w:footnote>
  <w:footnote w:type="continuationSeparator" w:id="0">
    <w:p w14:paraId="52121B75" w14:textId="77777777" w:rsidR="001E03E5" w:rsidRDefault="001E03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78708" w14:textId="0FC583A6" w:rsidR="007310B4" w:rsidRDefault="00EE1501" w:rsidP="007310B4">
    <w:pPr>
      <w:spacing w:before="0"/>
      <w:jc w:val="center"/>
      <w:rPr>
        <w:rFonts w:eastAsia="Times New Roman" w:cs="Calibri"/>
        <w:b/>
        <w:bCs/>
        <w:sz w:val="28"/>
        <w:szCs w:val="28"/>
        <w:lang w:val="en-KI" w:eastAsia="en-KI"/>
      </w:rPr>
    </w:pPr>
    <w:r>
      <w:rPr>
        <w:noProof/>
      </w:rPr>
      <w:drawing>
        <wp:inline distT="0" distB="0" distL="0" distR="0" wp14:anchorId="24BF66F4" wp14:editId="5DDD6FF0">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p>
  <w:p w14:paraId="3EA28C16" w14:textId="2FD3F9DA" w:rsidR="00BA0639" w:rsidRDefault="00BA0639">
    <w:pPr>
      <w:pStyle w:val="Header"/>
      <w:tabs>
        <w:tab w:val="clear" w:pos="4320"/>
        <w:tab w:val="clear" w:pos="8640"/>
        <w:tab w:val="center" w:pos="4820"/>
        <w:tab w:val="right" w:pos="9498"/>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CA838" w14:textId="77777777" w:rsidR="00BA0639" w:rsidRDefault="00EE1501">
    <w:pPr>
      <w:pStyle w:val="Header"/>
      <w:rPr>
        <w:rFonts w:cs="Calibri"/>
        <w:sz w:val="20"/>
        <w:u w:val="single"/>
      </w:rPr>
    </w:pPr>
    <w:r>
      <w:rPr>
        <w:rFonts w:cs="Calibri"/>
        <w:sz w:val="20"/>
        <w:u w:val="single"/>
      </w:rPr>
      <w:t xml:space="preserve">Buyer Country Program Development             RFP-2011-003  Volume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368E558B" w14:textId="77777777" w:rsidR="00BA0639" w:rsidRDefault="00BA0639">
    <w:pPr>
      <w:pStyle w:val="Header"/>
    </w:pPr>
  </w:p>
  <w:p w14:paraId="0D74903D" w14:textId="77777777" w:rsidR="00BA0639" w:rsidRDefault="00BA0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73DE9"/>
    <w:multiLevelType w:val="multilevel"/>
    <w:tmpl w:val="10373DE9"/>
    <w:lvl w:ilvl="0">
      <w:start w:val="1"/>
      <w:numFmt w:val="upperLetter"/>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32256A7B"/>
    <w:multiLevelType w:val="multilevel"/>
    <w:tmpl w:val="32256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3948C1"/>
    <w:multiLevelType w:val="multilevel"/>
    <w:tmpl w:val="423948C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EB77CA"/>
    <w:multiLevelType w:val="multilevel"/>
    <w:tmpl w:val="42EB7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58D4F5A"/>
    <w:multiLevelType w:val="multilevel"/>
    <w:tmpl w:val="558D4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212058B"/>
    <w:multiLevelType w:val="multilevel"/>
    <w:tmpl w:val="62120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A411897"/>
    <w:multiLevelType w:val="multilevel"/>
    <w:tmpl w:val="6A4118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 w:numId="3">
    <w:abstractNumId w:val="8"/>
  </w:num>
  <w:num w:numId="4">
    <w:abstractNumId w:val="3"/>
  </w:num>
  <w:num w:numId="5">
    <w:abstractNumId w:val="7"/>
  </w:num>
  <w:num w:numId="6">
    <w:abstractNumId w:val="4"/>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062"/>
    <w:rsid w:val="00010111"/>
    <w:rsid w:val="00010C91"/>
    <w:rsid w:val="0001149D"/>
    <w:rsid w:val="000114D3"/>
    <w:rsid w:val="00011D76"/>
    <w:rsid w:val="00014D56"/>
    <w:rsid w:val="00015552"/>
    <w:rsid w:val="00015DD1"/>
    <w:rsid w:val="00016101"/>
    <w:rsid w:val="00020DA4"/>
    <w:rsid w:val="000211D8"/>
    <w:rsid w:val="00022914"/>
    <w:rsid w:val="00022B15"/>
    <w:rsid w:val="0002364C"/>
    <w:rsid w:val="00025672"/>
    <w:rsid w:val="000260BD"/>
    <w:rsid w:val="00026A21"/>
    <w:rsid w:val="0002753F"/>
    <w:rsid w:val="00030A8A"/>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552C5"/>
    <w:rsid w:val="0006191C"/>
    <w:rsid w:val="00063557"/>
    <w:rsid w:val="00064FE2"/>
    <w:rsid w:val="00066AF8"/>
    <w:rsid w:val="00072DBF"/>
    <w:rsid w:val="00072E8D"/>
    <w:rsid w:val="00073806"/>
    <w:rsid w:val="00075273"/>
    <w:rsid w:val="00075301"/>
    <w:rsid w:val="000768F7"/>
    <w:rsid w:val="00077FC8"/>
    <w:rsid w:val="00081AB0"/>
    <w:rsid w:val="000826BE"/>
    <w:rsid w:val="00083C49"/>
    <w:rsid w:val="0008503E"/>
    <w:rsid w:val="00085330"/>
    <w:rsid w:val="00085D9E"/>
    <w:rsid w:val="000862CE"/>
    <w:rsid w:val="0008679F"/>
    <w:rsid w:val="00086A21"/>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3F15"/>
    <w:rsid w:val="000B4497"/>
    <w:rsid w:val="000B53EB"/>
    <w:rsid w:val="000B62F3"/>
    <w:rsid w:val="000B6CF6"/>
    <w:rsid w:val="000C00AD"/>
    <w:rsid w:val="000C1387"/>
    <w:rsid w:val="000C1667"/>
    <w:rsid w:val="000C275C"/>
    <w:rsid w:val="000C4BCA"/>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E7FAD"/>
    <w:rsid w:val="000F1171"/>
    <w:rsid w:val="000F1B1C"/>
    <w:rsid w:val="000F23F7"/>
    <w:rsid w:val="000F282C"/>
    <w:rsid w:val="000F2E9C"/>
    <w:rsid w:val="000F35EF"/>
    <w:rsid w:val="000F37A9"/>
    <w:rsid w:val="000F6CD5"/>
    <w:rsid w:val="000F7AF3"/>
    <w:rsid w:val="001005AB"/>
    <w:rsid w:val="00100CFF"/>
    <w:rsid w:val="00100FB5"/>
    <w:rsid w:val="00101A1D"/>
    <w:rsid w:val="00101F11"/>
    <w:rsid w:val="00103039"/>
    <w:rsid w:val="00103423"/>
    <w:rsid w:val="00103F13"/>
    <w:rsid w:val="0010459D"/>
    <w:rsid w:val="00104F9C"/>
    <w:rsid w:val="00105AD9"/>
    <w:rsid w:val="00106A08"/>
    <w:rsid w:val="00107309"/>
    <w:rsid w:val="001075BB"/>
    <w:rsid w:val="00110680"/>
    <w:rsid w:val="00110799"/>
    <w:rsid w:val="00111681"/>
    <w:rsid w:val="00114C10"/>
    <w:rsid w:val="00116BCC"/>
    <w:rsid w:val="00117211"/>
    <w:rsid w:val="00117419"/>
    <w:rsid w:val="00120064"/>
    <w:rsid w:val="001205C0"/>
    <w:rsid w:val="001217C3"/>
    <w:rsid w:val="00121981"/>
    <w:rsid w:val="001222D6"/>
    <w:rsid w:val="001243D1"/>
    <w:rsid w:val="00124CBA"/>
    <w:rsid w:val="001250F4"/>
    <w:rsid w:val="00125AB2"/>
    <w:rsid w:val="0012781F"/>
    <w:rsid w:val="00127FCD"/>
    <w:rsid w:val="0013003E"/>
    <w:rsid w:val="00130987"/>
    <w:rsid w:val="00130B9D"/>
    <w:rsid w:val="0013165E"/>
    <w:rsid w:val="00131E4B"/>
    <w:rsid w:val="00132ADA"/>
    <w:rsid w:val="00132FFC"/>
    <w:rsid w:val="0013394E"/>
    <w:rsid w:val="00133D55"/>
    <w:rsid w:val="001361EC"/>
    <w:rsid w:val="0013637A"/>
    <w:rsid w:val="001366FA"/>
    <w:rsid w:val="0014084F"/>
    <w:rsid w:val="00140890"/>
    <w:rsid w:val="00140B29"/>
    <w:rsid w:val="001410D3"/>
    <w:rsid w:val="00141577"/>
    <w:rsid w:val="001419AD"/>
    <w:rsid w:val="00142A0D"/>
    <w:rsid w:val="001443D8"/>
    <w:rsid w:val="00144751"/>
    <w:rsid w:val="00145FAD"/>
    <w:rsid w:val="00147C6C"/>
    <w:rsid w:val="00150409"/>
    <w:rsid w:val="0015099D"/>
    <w:rsid w:val="001514A5"/>
    <w:rsid w:val="00151734"/>
    <w:rsid w:val="00151A2B"/>
    <w:rsid w:val="001535CA"/>
    <w:rsid w:val="00154C8B"/>
    <w:rsid w:val="00155772"/>
    <w:rsid w:val="00156024"/>
    <w:rsid w:val="0015629F"/>
    <w:rsid w:val="00157281"/>
    <w:rsid w:val="001575F7"/>
    <w:rsid w:val="00160266"/>
    <w:rsid w:val="001602EF"/>
    <w:rsid w:val="00161178"/>
    <w:rsid w:val="00162007"/>
    <w:rsid w:val="00162946"/>
    <w:rsid w:val="00164E78"/>
    <w:rsid w:val="001662EF"/>
    <w:rsid w:val="00166848"/>
    <w:rsid w:val="001707B8"/>
    <w:rsid w:val="0017142A"/>
    <w:rsid w:val="00171744"/>
    <w:rsid w:val="00172854"/>
    <w:rsid w:val="00172B7A"/>
    <w:rsid w:val="001735BD"/>
    <w:rsid w:val="00175EA5"/>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A2D75"/>
    <w:rsid w:val="001A5BEA"/>
    <w:rsid w:val="001B274D"/>
    <w:rsid w:val="001B2828"/>
    <w:rsid w:val="001B28AC"/>
    <w:rsid w:val="001B54D2"/>
    <w:rsid w:val="001B6479"/>
    <w:rsid w:val="001B6E4F"/>
    <w:rsid w:val="001C259E"/>
    <w:rsid w:val="001C49D5"/>
    <w:rsid w:val="001C5CE1"/>
    <w:rsid w:val="001C6332"/>
    <w:rsid w:val="001C68F3"/>
    <w:rsid w:val="001C6CFE"/>
    <w:rsid w:val="001C7AF0"/>
    <w:rsid w:val="001C7C36"/>
    <w:rsid w:val="001C7EE9"/>
    <w:rsid w:val="001D0F1A"/>
    <w:rsid w:val="001D1185"/>
    <w:rsid w:val="001D16D6"/>
    <w:rsid w:val="001D2320"/>
    <w:rsid w:val="001D26E8"/>
    <w:rsid w:val="001D4AC5"/>
    <w:rsid w:val="001D53ED"/>
    <w:rsid w:val="001D5A7A"/>
    <w:rsid w:val="001E03E5"/>
    <w:rsid w:val="001E279C"/>
    <w:rsid w:val="001E4621"/>
    <w:rsid w:val="001F001C"/>
    <w:rsid w:val="001F1B20"/>
    <w:rsid w:val="001F2BF0"/>
    <w:rsid w:val="001F4793"/>
    <w:rsid w:val="001F552E"/>
    <w:rsid w:val="001F560F"/>
    <w:rsid w:val="001F5616"/>
    <w:rsid w:val="001F5F7F"/>
    <w:rsid w:val="001F61D2"/>
    <w:rsid w:val="001F71C5"/>
    <w:rsid w:val="001F7FA6"/>
    <w:rsid w:val="00200167"/>
    <w:rsid w:val="0020091B"/>
    <w:rsid w:val="00200B3C"/>
    <w:rsid w:val="002015C4"/>
    <w:rsid w:val="00201B99"/>
    <w:rsid w:val="002033CE"/>
    <w:rsid w:val="002037DB"/>
    <w:rsid w:val="00204642"/>
    <w:rsid w:val="00206A63"/>
    <w:rsid w:val="00207331"/>
    <w:rsid w:val="00207C4E"/>
    <w:rsid w:val="00207EFC"/>
    <w:rsid w:val="002108D2"/>
    <w:rsid w:val="00210C6E"/>
    <w:rsid w:val="002114FB"/>
    <w:rsid w:val="00214127"/>
    <w:rsid w:val="0021447B"/>
    <w:rsid w:val="00216E68"/>
    <w:rsid w:val="002205D6"/>
    <w:rsid w:val="00222B09"/>
    <w:rsid w:val="002230AA"/>
    <w:rsid w:val="00223137"/>
    <w:rsid w:val="00224EE4"/>
    <w:rsid w:val="00227D1F"/>
    <w:rsid w:val="00230F2B"/>
    <w:rsid w:val="00231A93"/>
    <w:rsid w:val="002327FA"/>
    <w:rsid w:val="00234A3C"/>
    <w:rsid w:val="00234DBA"/>
    <w:rsid w:val="00235782"/>
    <w:rsid w:val="002364DF"/>
    <w:rsid w:val="00237607"/>
    <w:rsid w:val="002421CD"/>
    <w:rsid w:val="002429E4"/>
    <w:rsid w:val="00243C0E"/>
    <w:rsid w:val="00243EA0"/>
    <w:rsid w:val="00243EFC"/>
    <w:rsid w:val="002451E0"/>
    <w:rsid w:val="00245D37"/>
    <w:rsid w:val="0024616C"/>
    <w:rsid w:val="00246E89"/>
    <w:rsid w:val="00247794"/>
    <w:rsid w:val="00247F37"/>
    <w:rsid w:val="00251C8A"/>
    <w:rsid w:val="00252A05"/>
    <w:rsid w:val="00252B07"/>
    <w:rsid w:val="00252F49"/>
    <w:rsid w:val="00255751"/>
    <w:rsid w:val="00255B8B"/>
    <w:rsid w:val="0025765E"/>
    <w:rsid w:val="00260064"/>
    <w:rsid w:val="00260C61"/>
    <w:rsid w:val="002617B0"/>
    <w:rsid w:val="002626B2"/>
    <w:rsid w:val="00262EF1"/>
    <w:rsid w:val="002642E5"/>
    <w:rsid w:val="00265D39"/>
    <w:rsid w:val="0026708A"/>
    <w:rsid w:val="00270289"/>
    <w:rsid w:val="00271ECA"/>
    <w:rsid w:val="002752F1"/>
    <w:rsid w:val="002761F3"/>
    <w:rsid w:val="00276D6A"/>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497C"/>
    <w:rsid w:val="002A4BD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5E23"/>
    <w:rsid w:val="002C6093"/>
    <w:rsid w:val="002C6284"/>
    <w:rsid w:val="002C6C02"/>
    <w:rsid w:val="002C6EA8"/>
    <w:rsid w:val="002C7CDA"/>
    <w:rsid w:val="002D0318"/>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63FD"/>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09AA"/>
    <w:rsid w:val="0032183A"/>
    <w:rsid w:val="00322478"/>
    <w:rsid w:val="00322CB3"/>
    <w:rsid w:val="00323351"/>
    <w:rsid w:val="00323ED9"/>
    <w:rsid w:val="0032490E"/>
    <w:rsid w:val="00324B17"/>
    <w:rsid w:val="003271A0"/>
    <w:rsid w:val="00330672"/>
    <w:rsid w:val="00331FA4"/>
    <w:rsid w:val="003337AC"/>
    <w:rsid w:val="0033460E"/>
    <w:rsid w:val="0033497E"/>
    <w:rsid w:val="00334B28"/>
    <w:rsid w:val="00334F9F"/>
    <w:rsid w:val="0034022C"/>
    <w:rsid w:val="00340FDE"/>
    <w:rsid w:val="00344260"/>
    <w:rsid w:val="0034529D"/>
    <w:rsid w:val="00345A46"/>
    <w:rsid w:val="00345E7A"/>
    <w:rsid w:val="00346AEB"/>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94"/>
    <w:rsid w:val="003842B6"/>
    <w:rsid w:val="003844E6"/>
    <w:rsid w:val="003849F9"/>
    <w:rsid w:val="003854F3"/>
    <w:rsid w:val="0038683A"/>
    <w:rsid w:val="00386C6E"/>
    <w:rsid w:val="00387785"/>
    <w:rsid w:val="00387A05"/>
    <w:rsid w:val="003919BB"/>
    <w:rsid w:val="00391E47"/>
    <w:rsid w:val="00393161"/>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269"/>
    <w:rsid w:val="003C7843"/>
    <w:rsid w:val="003C7A2F"/>
    <w:rsid w:val="003D06B1"/>
    <w:rsid w:val="003D16E8"/>
    <w:rsid w:val="003D174E"/>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377"/>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2387"/>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358"/>
    <w:rsid w:val="004308C5"/>
    <w:rsid w:val="00430F2F"/>
    <w:rsid w:val="00431A5D"/>
    <w:rsid w:val="00431FAE"/>
    <w:rsid w:val="004324B6"/>
    <w:rsid w:val="00433964"/>
    <w:rsid w:val="00433D1A"/>
    <w:rsid w:val="004340F8"/>
    <w:rsid w:val="00434564"/>
    <w:rsid w:val="004347AA"/>
    <w:rsid w:val="00434A95"/>
    <w:rsid w:val="004354AB"/>
    <w:rsid w:val="00435F54"/>
    <w:rsid w:val="00436EB5"/>
    <w:rsid w:val="00436FFA"/>
    <w:rsid w:val="004371D4"/>
    <w:rsid w:val="00437BD0"/>
    <w:rsid w:val="00440265"/>
    <w:rsid w:val="0044234B"/>
    <w:rsid w:val="00442D62"/>
    <w:rsid w:val="004431B2"/>
    <w:rsid w:val="004443E3"/>
    <w:rsid w:val="00444CF4"/>
    <w:rsid w:val="00445DDC"/>
    <w:rsid w:val="0044692E"/>
    <w:rsid w:val="00447548"/>
    <w:rsid w:val="0044779E"/>
    <w:rsid w:val="00447F54"/>
    <w:rsid w:val="004505E9"/>
    <w:rsid w:val="004511DA"/>
    <w:rsid w:val="004518D2"/>
    <w:rsid w:val="00452193"/>
    <w:rsid w:val="004529C1"/>
    <w:rsid w:val="0045354A"/>
    <w:rsid w:val="0045424C"/>
    <w:rsid w:val="00455469"/>
    <w:rsid w:val="0045572C"/>
    <w:rsid w:val="00455B76"/>
    <w:rsid w:val="00456110"/>
    <w:rsid w:val="00456AF9"/>
    <w:rsid w:val="00457850"/>
    <w:rsid w:val="0046025C"/>
    <w:rsid w:val="0046089E"/>
    <w:rsid w:val="00460B02"/>
    <w:rsid w:val="00461005"/>
    <w:rsid w:val="0046185A"/>
    <w:rsid w:val="00462DAF"/>
    <w:rsid w:val="00463A7B"/>
    <w:rsid w:val="004678CC"/>
    <w:rsid w:val="00467A03"/>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24D6"/>
    <w:rsid w:val="004C3860"/>
    <w:rsid w:val="004C6435"/>
    <w:rsid w:val="004C7826"/>
    <w:rsid w:val="004D23FC"/>
    <w:rsid w:val="004D2B90"/>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0E58"/>
    <w:rsid w:val="004F1A85"/>
    <w:rsid w:val="004F2FB4"/>
    <w:rsid w:val="004F4C31"/>
    <w:rsid w:val="004F58CB"/>
    <w:rsid w:val="004F5CB9"/>
    <w:rsid w:val="004F65DB"/>
    <w:rsid w:val="004F67F2"/>
    <w:rsid w:val="004F6A3B"/>
    <w:rsid w:val="004F757F"/>
    <w:rsid w:val="00500104"/>
    <w:rsid w:val="005017A8"/>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09F4"/>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6FB"/>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56E44"/>
    <w:rsid w:val="0056101E"/>
    <w:rsid w:val="00561076"/>
    <w:rsid w:val="005621DD"/>
    <w:rsid w:val="0056322E"/>
    <w:rsid w:val="00564E31"/>
    <w:rsid w:val="00564F49"/>
    <w:rsid w:val="0056555F"/>
    <w:rsid w:val="0056665C"/>
    <w:rsid w:val="005675F8"/>
    <w:rsid w:val="00571730"/>
    <w:rsid w:val="005718DF"/>
    <w:rsid w:val="005720C3"/>
    <w:rsid w:val="005734D8"/>
    <w:rsid w:val="00573E62"/>
    <w:rsid w:val="005766C4"/>
    <w:rsid w:val="0058147E"/>
    <w:rsid w:val="0058186F"/>
    <w:rsid w:val="00581E4F"/>
    <w:rsid w:val="00582386"/>
    <w:rsid w:val="00582A91"/>
    <w:rsid w:val="00582FBB"/>
    <w:rsid w:val="005837A5"/>
    <w:rsid w:val="00583E91"/>
    <w:rsid w:val="00584ECA"/>
    <w:rsid w:val="005853E8"/>
    <w:rsid w:val="00585982"/>
    <w:rsid w:val="0058638D"/>
    <w:rsid w:val="005865A6"/>
    <w:rsid w:val="00586C0A"/>
    <w:rsid w:val="00586FFB"/>
    <w:rsid w:val="00591E08"/>
    <w:rsid w:val="00592F97"/>
    <w:rsid w:val="00593D0C"/>
    <w:rsid w:val="0059467C"/>
    <w:rsid w:val="00595B07"/>
    <w:rsid w:val="0059616A"/>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1C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4F54"/>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2CF3"/>
    <w:rsid w:val="00664CA5"/>
    <w:rsid w:val="0066611B"/>
    <w:rsid w:val="006667E2"/>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EB1"/>
    <w:rsid w:val="00685F0D"/>
    <w:rsid w:val="006862F5"/>
    <w:rsid w:val="0068698A"/>
    <w:rsid w:val="00686E15"/>
    <w:rsid w:val="00687646"/>
    <w:rsid w:val="006910CD"/>
    <w:rsid w:val="00691666"/>
    <w:rsid w:val="0069194C"/>
    <w:rsid w:val="006919E6"/>
    <w:rsid w:val="00692BBB"/>
    <w:rsid w:val="006936FE"/>
    <w:rsid w:val="00693E77"/>
    <w:rsid w:val="00694816"/>
    <w:rsid w:val="00695776"/>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5D35"/>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04A"/>
    <w:rsid w:val="006E439D"/>
    <w:rsid w:val="006E5581"/>
    <w:rsid w:val="006E6099"/>
    <w:rsid w:val="006E79BC"/>
    <w:rsid w:val="006F0591"/>
    <w:rsid w:val="006F0F18"/>
    <w:rsid w:val="006F14C6"/>
    <w:rsid w:val="006F1EB1"/>
    <w:rsid w:val="006F2364"/>
    <w:rsid w:val="006F46D6"/>
    <w:rsid w:val="006F47B4"/>
    <w:rsid w:val="006F6D10"/>
    <w:rsid w:val="006F7839"/>
    <w:rsid w:val="007000D2"/>
    <w:rsid w:val="00700207"/>
    <w:rsid w:val="00701B06"/>
    <w:rsid w:val="00702ED0"/>
    <w:rsid w:val="00706FF1"/>
    <w:rsid w:val="00707CED"/>
    <w:rsid w:val="00710923"/>
    <w:rsid w:val="00710C0E"/>
    <w:rsid w:val="007110CD"/>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422"/>
    <w:rsid w:val="00727BC5"/>
    <w:rsid w:val="00727D4C"/>
    <w:rsid w:val="0073043E"/>
    <w:rsid w:val="00730BCB"/>
    <w:rsid w:val="007310B4"/>
    <w:rsid w:val="007321DC"/>
    <w:rsid w:val="007335BD"/>
    <w:rsid w:val="00733E7F"/>
    <w:rsid w:val="00734102"/>
    <w:rsid w:val="00734F56"/>
    <w:rsid w:val="0073516E"/>
    <w:rsid w:val="0073566E"/>
    <w:rsid w:val="00735B25"/>
    <w:rsid w:val="0073621A"/>
    <w:rsid w:val="007376ED"/>
    <w:rsid w:val="007403C6"/>
    <w:rsid w:val="007412F4"/>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5E6"/>
    <w:rsid w:val="0078193B"/>
    <w:rsid w:val="00781AF4"/>
    <w:rsid w:val="00781CF7"/>
    <w:rsid w:val="00782E07"/>
    <w:rsid w:val="00783ABA"/>
    <w:rsid w:val="00784970"/>
    <w:rsid w:val="00785F75"/>
    <w:rsid w:val="0078602E"/>
    <w:rsid w:val="007864FE"/>
    <w:rsid w:val="007877B5"/>
    <w:rsid w:val="00790C5B"/>
    <w:rsid w:val="007912FD"/>
    <w:rsid w:val="00791694"/>
    <w:rsid w:val="00791E52"/>
    <w:rsid w:val="00793262"/>
    <w:rsid w:val="00793689"/>
    <w:rsid w:val="00794B41"/>
    <w:rsid w:val="00795C3E"/>
    <w:rsid w:val="00796DC8"/>
    <w:rsid w:val="0079701C"/>
    <w:rsid w:val="007972F4"/>
    <w:rsid w:val="007A02DA"/>
    <w:rsid w:val="007A0551"/>
    <w:rsid w:val="007A267C"/>
    <w:rsid w:val="007A28C6"/>
    <w:rsid w:val="007A3E71"/>
    <w:rsid w:val="007A56FE"/>
    <w:rsid w:val="007A5E4A"/>
    <w:rsid w:val="007A7179"/>
    <w:rsid w:val="007B04E2"/>
    <w:rsid w:val="007B0AEC"/>
    <w:rsid w:val="007B2CFF"/>
    <w:rsid w:val="007B32D1"/>
    <w:rsid w:val="007B54A7"/>
    <w:rsid w:val="007C0D3A"/>
    <w:rsid w:val="007C11EA"/>
    <w:rsid w:val="007C3EE5"/>
    <w:rsid w:val="007C4FED"/>
    <w:rsid w:val="007C520A"/>
    <w:rsid w:val="007C5C8F"/>
    <w:rsid w:val="007C7ACF"/>
    <w:rsid w:val="007D0AC0"/>
    <w:rsid w:val="007D2C9D"/>
    <w:rsid w:val="007D332C"/>
    <w:rsid w:val="007D3CFD"/>
    <w:rsid w:val="007D66DF"/>
    <w:rsid w:val="007D7AF7"/>
    <w:rsid w:val="007E0244"/>
    <w:rsid w:val="007E0FBE"/>
    <w:rsid w:val="007E2C32"/>
    <w:rsid w:val="007E3D18"/>
    <w:rsid w:val="007E4289"/>
    <w:rsid w:val="007E55B3"/>
    <w:rsid w:val="007E66AA"/>
    <w:rsid w:val="007E675A"/>
    <w:rsid w:val="007E6D28"/>
    <w:rsid w:val="007E7922"/>
    <w:rsid w:val="007F00FF"/>
    <w:rsid w:val="007F130D"/>
    <w:rsid w:val="007F33C7"/>
    <w:rsid w:val="007F4048"/>
    <w:rsid w:val="007F5A30"/>
    <w:rsid w:val="007F5EE1"/>
    <w:rsid w:val="007F6AD7"/>
    <w:rsid w:val="007F7082"/>
    <w:rsid w:val="007F719F"/>
    <w:rsid w:val="007F734C"/>
    <w:rsid w:val="007F79BE"/>
    <w:rsid w:val="00800ED9"/>
    <w:rsid w:val="00802103"/>
    <w:rsid w:val="00804A5A"/>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3556"/>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43"/>
    <w:rsid w:val="00852568"/>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56B4"/>
    <w:rsid w:val="008962C7"/>
    <w:rsid w:val="0089745C"/>
    <w:rsid w:val="00897F7C"/>
    <w:rsid w:val="008A055C"/>
    <w:rsid w:val="008A0D84"/>
    <w:rsid w:val="008A10EB"/>
    <w:rsid w:val="008A110F"/>
    <w:rsid w:val="008A364F"/>
    <w:rsid w:val="008A7491"/>
    <w:rsid w:val="008B2909"/>
    <w:rsid w:val="008B2C06"/>
    <w:rsid w:val="008B2EA5"/>
    <w:rsid w:val="008B4176"/>
    <w:rsid w:val="008B4CCD"/>
    <w:rsid w:val="008B51A9"/>
    <w:rsid w:val="008B7A4C"/>
    <w:rsid w:val="008B7ED9"/>
    <w:rsid w:val="008C0385"/>
    <w:rsid w:val="008C32E1"/>
    <w:rsid w:val="008C33EE"/>
    <w:rsid w:val="008C3B34"/>
    <w:rsid w:val="008C3E9F"/>
    <w:rsid w:val="008C501A"/>
    <w:rsid w:val="008C5B7D"/>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1F9F"/>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3658"/>
    <w:rsid w:val="00934902"/>
    <w:rsid w:val="009350ED"/>
    <w:rsid w:val="00935878"/>
    <w:rsid w:val="00940440"/>
    <w:rsid w:val="00941428"/>
    <w:rsid w:val="0094214B"/>
    <w:rsid w:val="00942819"/>
    <w:rsid w:val="00945767"/>
    <w:rsid w:val="00946A63"/>
    <w:rsid w:val="00947D23"/>
    <w:rsid w:val="009508EB"/>
    <w:rsid w:val="00951796"/>
    <w:rsid w:val="00952011"/>
    <w:rsid w:val="00954578"/>
    <w:rsid w:val="00954D2A"/>
    <w:rsid w:val="00955304"/>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04E"/>
    <w:rsid w:val="0098223E"/>
    <w:rsid w:val="00982844"/>
    <w:rsid w:val="00983425"/>
    <w:rsid w:val="00983474"/>
    <w:rsid w:val="00986F87"/>
    <w:rsid w:val="00990E7B"/>
    <w:rsid w:val="00991408"/>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2986"/>
    <w:rsid w:val="009D6184"/>
    <w:rsid w:val="009D64EB"/>
    <w:rsid w:val="009D7B2C"/>
    <w:rsid w:val="009D7E98"/>
    <w:rsid w:val="009E1485"/>
    <w:rsid w:val="009E278C"/>
    <w:rsid w:val="009E4037"/>
    <w:rsid w:val="009E488B"/>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E0B"/>
    <w:rsid w:val="00A4210D"/>
    <w:rsid w:val="00A43FA3"/>
    <w:rsid w:val="00A445E3"/>
    <w:rsid w:val="00A44CC6"/>
    <w:rsid w:val="00A45851"/>
    <w:rsid w:val="00A45AC3"/>
    <w:rsid w:val="00A5026A"/>
    <w:rsid w:val="00A5106E"/>
    <w:rsid w:val="00A5127A"/>
    <w:rsid w:val="00A51705"/>
    <w:rsid w:val="00A51A7D"/>
    <w:rsid w:val="00A52782"/>
    <w:rsid w:val="00A53C84"/>
    <w:rsid w:val="00A54D83"/>
    <w:rsid w:val="00A56FF1"/>
    <w:rsid w:val="00A6073D"/>
    <w:rsid w:val="00A60BCC"/>
    <w:rsid w:val="00A62503"/>
    <w:rsid w:val="00A6270D"/>
    <w:rsid w:val="00A62C13"/>
    <w:rsid w:val="00A636C1"/>
    <w:rsid w:val="00A638F5"/>
    <w:rsid w:val="00A6477E"/>
    <w:rsid w:val="00A64E4F"/>
    <w:rsid w:val="00A67FDD"/>
    <w:rsid w:val="00A71246"/>
    <w:rsid w:val="00A74A5E"/>
    <w:rsid w:val="00A74C87"/>
    <w:rsid w:val="00A755AB"/>
    <w:rsid w:val="00A77489"/>
    <w:rsid w:val="00A805A8"/>
    <w:rsid w:val="00A80A74"/>
    <w:rsid w:val="00A83FE5"/>
    <w:rsid w:val="00A841EA"/>
    <w:rsid w:val="00A85777"/>
    <w:rsid w:val="00A85EC4"/>
    <w:rsid w:val="00A85FF2"/>
    <w:rsid w:val="00A86ACC"/>
    <w:rsid w:val="00A86C2B"/>
    <w:rsid w:val="00A871EB"/>
    <w:rsid w:val="00A90EAA"/>
    <w:rsid w:val="00A91539"/>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421F"/>
    <w:rsid w:val="00AB5ECE"/>
    <w:rsid w:val="00AB6DCA"/>
    <w:rsid w:val="00AB791D"/>
    <w:rsid w:val="00AB7DEF"/>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11C"/>
    <w:rsid w:val="00B072F3"/>
    <w:rsid w:val="00B07DEB"/>
    <w:rsid w:val="00B107DA"/>
    <w:rsid w:val="00B1143B"/>
    <w:rsid w:val="00B12657"/>
    <w:rsid w:val="00B12CB0"/>
    <w:rsid w:val="00B14EB2"/>
    <w:rsid w:val="00B15468"/>
    <w:rsid w:val="00B15962"/>
    <w:rsid w:val="00B15A69"/>
    <w:rsid w:val="00B16819"/>
    <w:rsid w:val="00B17CB5"/>
    <w:rsid w:val="00B21C82"/>
    <w:rsid w:val="00B225F1"/>
    <w:rsid w:val="00B22CCE"/>
    <w:rsid w:val="00B23CAE"/>
    <w:rsid w:val="00B25C06"/>
    <w:rsid w:val="00B26880"/>
    <w:rsid w:val="00B26BFB"/>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6100"/>
    <w:rsid w:val="00B669D0"/>
    <w:rsid w:val="00B67A23"/>
    <w:rsid w:val="00B71EEE"/>
    <w:rsid w:val="00B7242A"/>
    <w:rsid w:val="00B740AA"/>
    <w:rsid w:val="00B7583D"/>
    <w:rsid w:val="00B76229"/>
    <w:rsid w:val="00B76B7A"/>
    <w:rsid w:val="00B77B34"/>
    <w:rsid w:val="00B82554"/>
    <w:rsid w:val="00B828C0"/>
    <w:rsid w:val="00B83EE2"/>
    <w:rsid w:val="00B85827"/>
    <w:rsid w:val="00B8638D"/>
    <w:rsid w:val="00B86722"/>
    <w:rsid w:val="00B86E4C"/>
    <w:rsid w:val="00B877B3"/>
    <w:rsid w:val="00B91240"/>
    <w:rsid w:val="00B9174B"/>
    <w:rsid w:val="00B9193B"/>
    <w:rsid w:val="00B919A3"/>
    <w:rsid w:val="00B91E8F"/>
    <w:rsid w:val="00B927FC"/>
    <w:rsid w:val="00B92A41"/>
    <w:rsid w:val="00B9354C"/>
    <w:rsid w:val="00B93B36"/>
    <w:rsid w:val="00B94505"/>
    <w:rsid w:val="00B96028"/>
    <w:rsid w:val="00B96050"/>
    <w:rsid w:val="00B96491"/>
    <w:rsid w:val="00B9719F"/>
    <w:rsid w:val="00BA0639"/>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4793"/>
    <w:rsid w:val="00BB5C9A"/>
    <w:rsid w:val="00BB5D8F"/>
    <w:rsid w:val="00BB600D"/>
    <w:rsid w:val="00BB75D3"/>
    <w:rsid w:val="00BB7C8C"/>
    <w:rsid w:val="00BC0039"/>
    <w:rsid w:val="00BC1768"/>
    <w:rsid w:val="00BC2778"/>
    <w:rsid w:val="00BC31E9"/>
    <w:rsid w:val="00BC4954"/>
    <w:rsid w:val="00BC499E"/>
    <w:rsid w:val="00BC4CC7"/>
    <w:rsid w:val="00BC5208"/>
    <w:rsid w:val="00BC68AC"/>
    <w:rsid w:val="00BD0C4F"/>
    <w:rsid w:val="00BD231C"/>
    <w:rsid w:val="00BD6634"/>
    <w:rsid w:val="00BE014E"/>
    <w:rsid w:val="00BE197B"/>
    <w:rsid w:val="00BE298B"/>
    <w:rsid w:val="00BE69E9"/>
    <w:rsid w:val="00BE74B9"/>
    <w:rsid w:val="00BE7EDE"/>
    <w:rsid w:val="00BF0DF9"/>
    <w:rsid w:val="00BF18AF"/>
    <w:rsid w:val="00BF1D8C"/>
    <w:rsid w:val="00BF2557"/>
    <w:rsid w:val="00BF361F"/>
    <w:rsid w:val="00BF3EF2"/>
    <w:rsid w:val="00BF4059"/>
    <w:rsid w:val="00BF689E"/>
    <w:rsid w:val="00BF727F"/>
    <w:rsid w:val="00BF7D49"/>
    <w:rsid w:val="00C01456"/>
    <w:rsid w:val="00C019D2"/>
    <w:rsid w:val="00C02DCC"/>
    <w:rsid w:val="00C030D2"/>
    <w:rsid w:val="00C03D1C"/>
    <w:rsid w:val="00C05881"/>
    <w:rsid w:val="00C05BFA"/>
    <w:rsid w:val="00C06274"/>
    <w:rsid w:val="00C10699"/>
    <w:rsid w:val="00C119A7"/>
    <w:rsid w:val="00C128E7"/>
    <w:rsid w:val="00C12CEC"/>
    <w:rsid w:val="00C12EB1"/>
    <w:rsid w:val="00C1426C"/>
    <w:rsid w:val="00C15B71"/>
    <w:rsid w:val="00C15C27"/>
    <w:rsid w:val="00C1684C"/>
    <w:rsid w:val="00C179A8"/>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699B"/>
    <w:rsid w:val="00C411FE"/>
    <w:rsid w:val="00C422A8"/>
    <w:rsid w:val="00C447AC"/>
    <w:rsid w:val="00C4656F"/>
    <w:rsid w:val="00C465ED"/>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682"/>
    <w:rsid w:val="00C86D4D"/>
    <w:rsid w:val="00C9023A"/>
    <w:rsid w:val="00C904E8"/>
    <w:rsid w:val="00C911BE"/>
    <w:rsid w:val="00C9215E"/>
    <w:rsid w:val="00C92424"/>
    <w:rsid w:val="00C92A68"/>
    <w:rsid w:val="00C93AD5"/>
    <w:rsid w:val="00C953DE"/>
    <w:rsid w:val="00C96E2B"/>
    <w:rsid w:val="00C96FA9"/>
    <w:rsid w:val="00CA031F"/>
    <w:rsid w:val="00CA14C7"/>
    <w:rsid w:val="00CA212D"/>
    <w:rsid w:val="00CA2536"/>
    <w:rsid w:val="00CA26CC"/>
    <w:rsid w:val="00CA48D1"/>
    <w:rsid w:val="00CA5B46"/>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120"/>
    <w:rsid w:val="00CC522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A2B"/>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2A3"/>
    <w:rsid w:val="00D346BC"/>
    <w:rsid w:val="00D3562C"/>
    <w:rsid w:val="00D361BA"/>
    <w:rsid w:val="00D36DEB"/>
    <w:rsid w:val="00D36F70"/>
    <w:rsid w:val="00D40964"/>
    <w:rsid w:val="00D42419"/>
    <w:rsid w:val="00D429BF"/>
    <w:rsid w:val="00D43081"/>
    <w:rsid w:val="00D434E8"/>
    <w:rsid w:val="00D445C4"/>
    <w:rsid w:val="00D45BBC"/>
    <w:rsid w:val="00D46053"/>
    <w:rsid w:val="00D46184"/>
    <w:rsid w:val="00D46A18"/>
    <w:rsid w:val="00D46CF6"/>
    <w:rsid w:val="00D47D28"/>
    <w:rsid w:val="00D47F21"/>
    <w:rsid w:val="00D51F5D"/>
    <w:rsid w:val="00D5248D"/>
    <w:rsid w:val="00D53C0C"/>
    <w:rsid w:val="00D544B4"/>
    <w:rsid w:val="00D54C9E"/>
    <w:rsid w:val="00D55932"/>
    <w:rsid w:val="00D562E2"/>
    <w:rsid w:val="00D5679C"/>
    <w:rsid w:val="00D61620"/>
    <w:rsid w:val="00D62161"/>
    <w:rsid w:val="00D623C4"/>
    <w:rsid w:val="00D627E0"/>
    <w:rsid w:val="00D64F1D"/>
    <w:rsid w:val="00D660C7"/>
    <w:rsid w:val="00D67218"/>
    <w:rsid w:val="00D67AEA"/>
    <w:rsid w:val="00D7048A"/>
    <w:rsid w:val="00D71E33"/>
    <w:rsid w:val="00D7229C"/>
    <w:rsid w:val="00D74C8A"/>
    <w:rsid w:val="00D74C93"/>
    <w:rsid w:val="00D75827"/>
    <w:rsid w:val="00D75885"/>
    <w:rsid w:val="00D76968"/>
    <w:rsid w:val="00D77286"/>
    <w:rsid w:val="00D81A96"/>
    <w:rsid w:val="00D81CA7"/>
    <w:rsid w:val="00D81F19"/>
    <w:rsid w:val="00D82282"/>
    <w:rsid w:val="00D833D4"/>
    <w:rsid w:val="00D854F0"/>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3B60"/>
    <w:rsid w:val="00DB4AF1"/>
    <w:rsid w:val="00DB666D"/>
    <w:rsid w:val="00DB6CC0"/>
    <w:rsid w:val="00DB76FB"/>
    <w:rsid w:val="00DC2431"/>
    <w:rsid w:val="00DC2DED"/>
    <w:rsid w:val="00DC356E"/>
    <w:rsid w:val="00DC362B"/>
    <w:rsid w:val="00DC4992"/>
    <w:rsid w:val="00DC4CA3"/>
    <w:rsid w:val="00DC4DF7"/>
    <w:rsid w:val="00DC6B1B"/>
    <w:rsid w:val="00DC6DEE"/>
    <w:rsid w:val="00DC772E"/>
    <w:rsid w:val="00DD1099"/>
    <w:rsid w:val="00DD271F"/>
    <w:rsid w:val="00DD45B0"/>
    <w:rsid w:val="00DD46D5"/>
    <w:rsid w:val="00DD5C39"/>
    <w:rsid w:val="00DD5C4C"/>
    <w:rsid w:val="00DD62BA"/>
    <w:rsid w:val="00DD7F2A"/>
    <w:rsid w:val="00DE0D82"/>
    <w:rsid w:val="00DE1E1A"/>
    <w:rsid w:val="00DE395D"/>
    <w:rsid w:val="00DE4B7D"/>
    <w:rsid w:val="00DE50D4"/>
    <w:rsid w:val="00DE5C96"/>
    <w:rsid w:val="00DE7A8A"/>
    <w:rsid w:val="00DE7F66"/>
    <w:rsid w:val="00DF0093"/>
    <w:rsid w:val="00DF0B1B"/>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D19"/>
    <w:rsid w:val="00E07F19"/>
    <w:rsid w:val="00E10315"/>
    <w:rsid w:val="00E106C9"/>
    <w:rsid w:val="00E11044"/>
    <w:rsid w:val="00E11453"/>
    <w:rsid w:val="00E11520"/>
    <w:rsid w:val="00E11815"/>
    <w:rsid w:val="00E11A5B"/>
    <w:rsid w:val="00E11CCB"/>
    <w:rsid w:val="00E122DF"/>
    <w:rsid w:val="00E14498"/>
    <w:rsid w:val="00E145B7"/>
    <w:rsid w:val="00E14B81"/>
    <w:rsid w:val="00E152A5"/>
    <w:rsid w:val="00E157F7"/>
    <w:rsid w:val="00E16D4D"/>
    <w:rsid w:val="00E16F3C"/>
    <w:rsid w:val="00E20080"/>
    <w:rsid w:val="00E20611"/>
    <w:rsid w:val="00E206B5"/>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39B"/>
    <w:rsid w:val="00E43B6A"/>
    <w:rsid w:val="00E43DDD"/>
    <w:rsid w:val="00E47A57"/>
    <w:rsid w:val="00E50B28"/>
    <w:rsid w:val="00E513DD"/>
    <w:rsid w:val="00E52690"/>
    <w:rsid w:val="00E557AF"/>
    <w:rsid w:val="00E567A5"/>
    <w:rsid w:val="00E56C50"/>
    <w:rsid w:val="00E56E0D"/>
    <w:rsid w:val="00E57F80"/>
    <w:rsid w:val="00E60A16"/>
    <w:rsid w:val="00E61355"/>
    <w:rsid w:val="00E614E0"/>
    <w:rsid w:val="00E61ACC"/>
    <w:rsid w:val="00E62047"/>
    <w:rsid w:val="00E62347"/>
    <w:rsid w:val="00E631DC"/>
    <w:rsid w:val="00E641DF"/>
    <w:rsid w:val="00E64E2F"/>
    <w:rsid w:val="00E66E7B"/>
    <w:rsid w:val="00E704FC"/>
    <w:rsid w:val="00E73AD9"/>
    <w:rsid w:val="00E74C6E"/>
    <w:rsid w:val="00E74CD5"/>
    <w:rsid w:val="00E75C32"/>
    <w:rsid w:val="00E76798"/>
    <w:rsid w:val="00E80DF3"/>
    <w:rsid w:val="00E80E0A"/>
    <w:rsid w:val="00E82568"/>
    <w:rsid w:val="00E852FF"/>
    <w:rsid w:val="00E86D44"/>
    <w:rsid w:val="00E91499"/>
    <w:rsid w:val="00E92708"/>
    <w:rsid w:val="00E959F6"/>
    <w:rsid w:val="00E97112"/>
    <w:rsid w:val="00E97185"/>
    <w:rsid w:val="00EA082E"/>
    <w:rsid w:val="00EA0A42"/>
    <w:rsid w:val="00EA0D0C"/>
    <w:rsid w:val="00EA0E33"/>
    <w:rsid w:val="00EA29C9"/>
    <w:rsid w:val="00EA484F"/>
    <w:rsid w:val="00EA54E2"/>
    <w:rsid w:val="00EA5718"/>
    <w:rsid w:val="00EA69F4"/>
    <w:rsid w:val="00EA7D38"/>
    <w:rsid w:val="00EB0645"/>
    <w:rsid w:val="00EB0C28"/>
    <w:rsid w:val="00EB1462"/>
    <w:rsid w:val="00EB3125"/>
    <w:rsid w:val="00EB460E"/>
    <w:rsid w:val="00EB6858"/>
    <w:rsid w:val="00EB71CA"/>
    <w:rsid w:val="00EB7E5E"/>
    <w:rsid w:val="00EC022C"/>
    <w:rsid w:val="00EC088B"/>
    <w:rsid w:val="00EC0EE3"/>
    <w:rsid w:val="00EC1DB5"/>
    <w:rsid w:val="00EC401B"/>
    <w:rsid w:val="00EC4F4D"/>
    <w:rsid w:val="00EC51A1"/>
    <w:rsid w:val="00EC54C5"/>
    <w:rsid w:val="00EC7A4F"/>
    <w:rsid w:val="00ED10DE"/>
    <w:rsid w:val="00ED1288"/>
    <w:rsid w:val="00ED32C9"/>
    <w:rsid w:val="00ED463D"/>
    <w:rsid w:val="00ED63DB"/>
    <w:rsid w:val="00ED6A7D"/>
    <w:rsid w:val="00ED7113"/>
    <w:rsid w:val="00EE0C5F"/>
    <w:rsid w:val="00EE1027"/>
    <w:rsid w:val="00EE1501"/>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5"/>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4E"/>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8BB"/>
    <w:rsid w:val="00F70947"/>
    <w:rsid w:val="00F72E0C"/>
    <w:rsid w:val="00F73EB9"/>
    <w:rsid w:val="00F74EBF"/>
    <w:rsid w:val="00F756AA"/>
    <w:rsid w:val="00F75ADD"/>
    <w:rsid w:val="00F7618D"/>
    <w:rsid w:val="00F7725B"/>
    <w:rsid w:val="00F7775D"/>
    <w:rsid w:val="00F7791F"/>
    <w:rsid w:val="00F77F63"/>
    <w:rsid w:val="00F80A63"/>
    <w:rsid w:val="00F835D0"/>
    <w:rsid w:val="00F8437C"/>
    <w:rsid w:val="00F84CA9"/>
    <w:rsid w:val="00F84E3A"/>
    <w:rsid w:val="00F90045"/>
    <w:rsid w:val="00F90A79"/>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447"/>
    <w:rsid w:val="00FB49AD"/>
    <w:rsid w:val="00FB5948"/>
    <w:rsid w:val="00FB6820"/>
    <w:rsid w:val="00FB7BC1"/>
    <w:rsid w:val="00FB7DDF"/>
    <w:rsid w:val="00FB7E8D"/>
    <w:rsid w:val="00FB7FF6"/>
    <w:rsid w:val="00FC07B5"/>
    <w:rsid w:val="00FC07E2"/>
    <w:rsid w:val="00FC17C9"/>
    <w:rsid w:val="00FC2089"/>
    <w:rsid w:val="00FC2346"/>
    <w:rsid w:val="00FC23DA"/>
    <w:rsid w:val="00FC3E53"/>
    <w:rsid w:val="00FC4E9D"/>
    <w:rsid w:val="00FC4F77"/>
    <w:rsid w:val="00FC65CB"/>
    <w:rsid w:val="00FD0A4B"/>
    <w:rsid w:val="00FD1BC7"/>
    <w:rsid w:val="00FD1E27"/>
    <w:rsid w:val="00FD3959"/>
    <w:rsid w:val="00FD4F46"/>
    <w:rsid w:val="00FD5674"/>
    <w:rsid w:val="00FD73C4"/>
    <w:rsid w:val="00FE17A6"/>
    <w:rsid w:val="00FE1B80"/>
    <w:rsid w:val="00FE1D7C"/>
    <w:rsid w:val="00FE2617"/>
    <w:rsid w:val="00FE3204"/>
    <w:rsid w:val="00FE3C5E"/>
    <w:rsid w:val="00FE3D06"/>
    <w:rsid w:val="00FE4B88"/>
    <w:rsid w:val="00FE59DE"/>
    <w:rsid w:val="00FE5EC4"/>
    <w:rsid w:val="00FE6078"/>
    <w:rsid w:val="00FE67D5"/>
    <w:rsid w:val="00FE71B8"/>
    <w:rsid w:val="00FE7D28"/>
    <w:rsid w:val="00FF1B61"/>
    <w:rsid w:val="00FF1CEF"/>
    <w:rsid w:val="00FF2249"/>
    <w:rsid w:val="00FF2B8C"/>
    <w:rsid w:val="00FF30C5"/>
    <w:rsid w:val="00FF5424"/>
    <w:rsid w:val="00FF6207"/>
    <w:rsid w:val="00FF6BDE"/>
    <w:rsid w:val="00FF72A3"/>
    <w:rsid w:val="00FF742C"/>
    <w:rsid w:val="00FF7A15"/>
    <w:rsid w:val="263D3F8D"/>
    <w:rsid w:val="55EC55F8"/>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173537"/>
  <w15:docId w15:val="{5E9D4F11-6E6D-4F57-BFDB-462C8532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numPr>
        <w:numId w:val="1"/>
      </w:numPr>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Light" w:hAnsi="Calibri Light"/>
      <w:b/>
      <w:sz w:val="28"/>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jc w:val="both"/>
    </w:pPr>
  </w:style>
  <w:style w:type="paragraph" w:styleId="BodyText3">
    <w:name w:val="Body Text 3"/>
    <w:basedOn w:val="Normal"/>
    <w:link w:val="BodyText3Char"/>
    <w:qFormat/>
    <w:rPr>
      <w:sz w:val="16"/>
      <w:szCs w:val="16"/>
    </w:rPr>
  </w:style>
  <w:style w:type="paragraph" w:styleId="BodyTextIndent">
    <w:name w:val="Body Text Indent"/>
    <w:basedOn w:val="Normal"/>
    <w:link w:val="BodyTextIndentChar"/>
    <w:qFormat/>
    <w:pPr>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34"/>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2"/>
      </w:numPr>
      <w:tabs>
        <w:tab w:val="clear" w:pos="357"/>
      </w:tabs>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qFormat/>
    <w:pPr>
      <w:numPr>
        <w:numId w:val="3"/>
      </w:numPr>
    </w:pPr>
    <w:rPr>
      <w:rFonts w:eastAsia="Batang"/>
      <w:sz w:val="26"/>
      <w:lang w:eastAsia="ko-KR"/>
    </w:rPr>
  </w:style>
  <w:style w:type="paragraph" w:customStyle="1" w:styleId="06letter2">
    <w:name w:val="06 letter/2"/>
    <w:basedOn w:val="Normal"/>
    <w:qFormat/>
    <w:pPr>
      <w:numPr>
        <w:ilvl w:val="1"/>
        <w:numId w:val="3"/>
      </w:numPr>
      <w:outlineLvl w:val="1"/>
    </w:pPr>
    <w:rPr>
      <w:rFonts w:eastAsia="Batang"/>
      <w:sz w:val="26"/>
      <w:lang w:eastAsia="ko-KR"/>
    </w:rPr>
  </w:style>
  <w:style w:type="paragraph" w:customStyle="1" w:styleId="07number3">
    <w:name w:val="07 number/3"/>
    <w:basedOn w:val="Normal"/>
    <w:qFormat/>
    <w:pPr>
      <w:numPr>
        <w:ilvl w:val="2"/>
        <w:numId w:val="3"/>
      </w:numPr>
      <w:outlineLvl w:val="7"/>
    </w:pPr>
    <w:rPr>
      <w:rFonts w:eastAsia="Batang"/>
      <w:sz w:val="26"/>
      <w:lang w:eastAsia="ko-KR"/>
    </w:rPr>
  </w:style>
  <w:style w:type="paragraph" w:customStyle="1" w:styleId="08letter4">
    <w:name w:val="08 letter/4"/>
    <w:basedOn w:val="Normal"/>
    <w:pPr>
      <w:numPr>
        <w:ilvl w:val="3"/>
        <w:numId w:val="3"/>
      </w:numPr>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Pr>
      <w:rFonts w:asciiTheme="minorHAnsi" w:eastAsiaTheme="minorHAnsi" w:hAnsiTheme="minorHAnsi" w:cstheme="minorBidi"/>
      <w:sz w:val="22"/>
      <w:szCs w:val="22"/>
      <w:lang w:val="fr-FR"/>
    </w:rPr>
  </w:style>
  <w:style w:type="paragraph" w:styleId="Revision">
    <w:name w:val="Revision"/>
    <w:hidden/>
    <w:uiPriority w:val="99"/>
    <w:semiHidden/>
    <w:rsid w:val="00561076"/>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745909">
      <w:bodyDiv w:val="1"/>
      <w:marLeft w:val="0"/>
      <w:marRight w:val="0"/>
      <w:marTop w:val="0"/>
      <w:marBottom w:val="0"/>
      <w:divBdr>
        <w:top w:val="none" w:sz="0" w:space="0" w:color="auto"/>
        <w:left w:val="none" w:sz="0" w:space="0" w:color="auto"/>
        <w:bottom w:val="none" w:sz="0" w:space="0" w:color="auto"/>
        <w:right w:val="none" w:sz="0" w:space="0" w:color="auto"/>
      </w:divBdr>
    </w:div>
    <w:div w:id="958797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3F1001-5E66-4E4C-867C-028B369F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TotalTime>
  <Pages>1</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2019-05-23T01:49:00Z</cp:lastPrinted>
  <dcterms:created xsi:type="dcterms:W3CDTF">2021-11-08T05:00:00Z</dcterms:created>
  <dcterms:modified xsi:type="dcterms:W3CDTF">2021-11-08T05:00:00Z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